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E34" w:rsidRDefault="00661E34" w:rsidP="00661E34">
      <w:pPr>
        <w:pStyle w:val="Header"/>
        <w:tabs>
          <w:tab w:val="clear" w:pos="4320"/>
          <w:tab w:val="clear" w:pos="8640"/>
        </w:tabs>
        <w:jc w:val="center"/>
        <w:rPr>
          <w:rFonts w:ascii="Arial" w:hAnsi="Arial"/>
          <w:b/>
          <w:sz w:val="32"/>
        </w:rPr>
      </w:pPr>
      <w:r>
        <w:rPr>
          <w:rFonts w:ascii="Arial" w:hAnsi="Arial"/>
          <w:b/>
          <w:sz w:val="32"/>
        </w:rPr>
        <w:t>Chief Innovation Officer</w:t>
      </w:r>
    </w:p>
    <w:p w:rsidR="00661E34" w:rsidRPr="007B30D7" w:rsidRDefault="00661E34" w:rsidP="00661E34">
      <w:pPr>
        <w:pStyle w:val="Header"/>
        <w:tabs>
          <w:tab w:val="clear" w:pos="4320"/>
          <w:tab w:val="clear" w:pos="8640"/>
        </w:tabs>
        <w:jc w:val="center"/>
        <w:rPr>
          <w:rFonts w:ascii="Arial" w:hAnsi="Arial"/>
          <w:b/>
          <w:szCs w:val="24"/>
        </w:rPr>
      </w:pPr>
    </w:p>
    <w:p w:rsidR="00661E34" w:rsidRPr="001746A4" w:rsidRDefault="00661E34" w:rsidP="00661E34">
      <w:pPr>
        <w:pStyle w:val="Header"/>
        <w:tabs>
          <w:tab w:val="clear" w:pos="4320"/>
          <w:tab w:val="clear" w:pos="8640"/>
        </w:tabs>
        <w:rPr>
          <w:rFonts w:ascii="Arial" w:hAnsi="Arial"/>
          <w:b/>
          <w:szCs w:val="24"/>
        </w:rPr>
      </w:pPr>
      <w:r w:rsidRPr="001746A4">
        <w:rPr>
          <w:rFonts w:ascii="Arial" w:hAnsi="Arial"/>
          <w:b/>
          <w:szCs w:val="24"/>
        </w:rPr>
        <w:t>Employee Name (Print): _______________________________________</w:t>
      </w:r>
    </w:p>
    <w:p w:rsidR="00661E34" w:rsidRPr="007B30D7" w:rsidRDefault="00661E34" w:rsidP="00661E34">
      <w:pPr>
        <w:pBdr>
          <w:bottom w:val="double" w:sz="6" w:space="1" w:color="auto"/>
        </w:pBdr>
        <w:rPr>
          <w:rFonts w:cs="Arial"/>
        </w:rPr>
      </w:pPr>
    </w:p>
    <w:p w:rsidR="00661E34" w:rsidRPr="007B30D7" w:rsidRDefault="00661E34" w:rsidP="00661E34">
      <w:pPr>
        <w:ind w:right="-720"/>
        <w:rPr>
          <w:rFonts w:cs="Arial"/>
          <w:b/>
        </w:rPr>
      </w:pPr>
    </w:p>
    <w:p w:rsidR="00661E34" w:rsidRPr="00642687" w:rsidRDefault="00661E34" w:rsidP="00661E34">
      <w:pPr>
        <w:tabs>
          <w:tab w:val="left" w:pos="2160"/>
        </w:tabs>
        <w:ind w:right="-720"/>
        <w:rPr>
          <w:rFonts w:ascii="Arial" w:hAnsi="Arial" w:cs="Arial"/>
        </w:rPr>
      </w:pPr>
      <w:r w:rsidRPr="00642687">
        <w:rPr>
          <w:rFonts w:ascii="Arial" w:hAnsi="Arial" w:cs="Arial"/>
          <w:b/>
        </w:rPr>
        <w:t>Reports To:</w:t>
      </w:r>
      <w:r w:rsidRPr="00642687">
        <w:rPr>
          <w:rFonts w:ascii="Arial" w:hAnsi="Arial" w:cs="Arial"/>
          <w:b/>
        </w:rPr>
        <w:tab/>
      </w:r>
      <w:r w:rsidRPr="00642687">
        <w:rPr>
          <w:rFonts w:ascii="Arial" w:hAnsi="Arial" w:cs="Arial"/>
        </w:rPr>
        <w:t>Deputy Superintendent</w:t>
      </w:r>
    </w:p>
    <w:p w:rsidR="00661E34" w:rsidRPr="00642687" w:rsidRDefault="00661E34" w:rsidP="00661E34">
      <w:pPr>
        <w:tabs>
          <w:tab w:val="left" w:pos="2160"/>
        </w:tabs>
        <w:ind w:right="-720"/>
        <w:rPr>
          <w:rFonts w:ascii="Arial" w:hAnsi="Arial" w:cs="Arial"/>
          <w:b/>
        </w:rPr>
      </w:pPr>
    </w:p>
    <w:p w:rsidR="00661E34" w:rsidRPr="00642687" w:rsidRDefault="00661E34" w:rsidP="00661E34">
      <w:pPr>
        <w:tabs>
          <w:tab w:val="left" w:pos="1710"/>
        </w:tabs>
        <w:ind w:right="-720"/>
        <w:rPr>
          <w:rFonts w:ascii="Arial" w:hAnsi="Arial" w:cs="Arial"/>
        </w:rPr>
      </w:pPr>
      <w:r w:rsidRPr="00642687">
        <w:rPr>
          <w:rFonts w:ascii="Arial" w:hAnsi="Arial" w:cs="Arial"/>
          <w:b/>
        </w:rPr>
        <w:t>Dept/Campus:</w:t>
      </w:r>
      <w:r w:rsidRPr="00642687">
        <w:rPr>
          <w:rFonts w:ascii="Arial" w:hAnsi="Arial" w:cs="Arial"/>
          <w:b/>
        </w:rPr>
        <w:tab/>
      </w:r>
      <w:r w:rsidRPr="00642687">
        <w:rPr>
          <w:rFonts w:ascii="Arial" w:hAnsi="Arial" w:cs="Arial"/>
          <w:b/>
        </w:rPr>
        <w:tab/>
      </w:r>
      <w:r w:rsidRPr="00642687">
        <w:rPr>
          <w:rFonts w:ascii="Arial" w:hAnsi="Arial" w:cs="Arial"/>
        </w:rPr>
        <w:t>Central Office</w:t>
      </w:r>
      <w:r w:rsidRPr="00642687">
        <w:rPr>
          <w:rFonts w:ascii="Arial" w:hAnsi="Arial" w:cs="Arial"/>
        </w:rPr>
        <w:tab/>
      </w:r>
      <w:r w:rsidRPr="00642687">
        <w:rPr>
          <w:rFonts w:ascii="Arial" w:hAnsi="Arial" w:cs="Arial"/>
        </w:rPr>
        <w:tab/>
      </w:r>
      <w:r w:rsidRPr="00642687">
        <w:rPr>
          <w:rFonts w:ascii="Arial" w:hAnsi="Arial" w:cs="Arial"/>
        </w:rPr>
        <w:tab/>
      </w:r>
      <w:r w:rsidRPr="00642687">
        <w:rPr>
          <w:rFonts w:ascii="Arial" w:hAnsi="Arial" w:cs="Arial"/>
        </w:rPr>
        <w:tab/>
      </w:r>
      <w:r w:rsidRPr="00642687">
        <w:rPr>
          <w:rFonts w:ascii="Arial" w:hAnsi="Arial" w:cs="Arial"/>
        </w:rPr>
        <w:tab/>
      </w:r>
      <w:r w:rsidRPr="00642687">
        <w:rPr>
          <w:rFonts w:ascii="Arial" w:hAnsi="Arial" w:cs="Arial"/>
          <w:b/>
        </w:rPr>
        <w:t>Paygrade:</w:t>
      </w:r>
      <w:r w:rsidRPr="00642687">
        <w:rPr>
          <w:rFonts w:ascii="Arial" w:hAnsi="Arial" w:cs="Arial"/>
        </w:rPr>
        <w:t xml:space="preserve"> P</w:t>
      </w:r>
      <w:r w:rsidRPr="00642687">
        <w:rPr>
          <w:rFonts w:ascii="Arial" w:hAnsi="Arial" w:cs="Arial"/>
        </w:rPr>
        <w:t>9</w:t>
      </w:r>
    </w:p>
    <w:p w:rsidR="00661E34" w:rsidRPr="00642687" w:rsidRDefault="00661E34" w:rsidP="00661E34">
      <w:pPr>
        <w:tabs>
          <w:tab w:val="left" w:pos="2160"/>
        </w:tabs>
        <w:ind w:right="-720"/>
        <w:rPr>
          <w:rFonts w:ascii="Arial" w:hAnsi="Arial" w:cs="Arial"/>
        </w:rPr>
      </w:pPr>
    </w:p>
    <w:p w:rsidR="00661E34" w:rsidRPr="00642687" w:rsidRDefault="00661E34" w:rsidP="00661E34">
      <w:pPr>
        <w:pBdr>
          <w:bottom w:val="double" w:sz="6" w:space="1" w:color="auto"/>
        </w:pBdr>
        <w:tabs>
          <w:tab w:val="left" w:pos="2160"/>
        </w:tabs>
        <w:rPr>
          <w:rFonts w:ascii="Arial" w:hAnsi="Arial" w:cs="Arial"/>
        </w:rPr>
      </w:pPr>
      <w:r w:rsidRPr="00642687">
        <w:rPr>
          <w:rFonts w:ascii="Arial" w:hAnsi="Arial" w:cs="Arial"/>
          <w:b/>
        </w:rPr>
        <w:t xml:space="preserve">Wage/Hour Status: </w:t>
      </w:r>
      <w:r w:rsidRPr="00642687">
        <w:rPr>
          <w:rFonts w:ascii="Arial" w:hAnsi="Arial" w:cs="Arial"/>
          <w:b/>
        </w:rPr>
        <w:tab/>
      </w:r>
      <w:r w:rsidRPr="00642687">
        <w:rPr>
          <w:rFonts w:ascii="Arial" w:hAnsi="Arial" w:cs="Arial"/>
        </w:rPr>
        <w:t>Exempt</w:t>
      </w:r>
      <w:r w:rsidRPr="00642687">
        <w:rPr>
          <w:rFonts w:ascii="Arial" w:hAnsi="Arial" w:cs="Arial"/>
        </w:rPr>
        <w:tab/>
      </w:r>
      <w:r w:rsidRPr="00642687">
        <w:rPr>
          <w:rFonts w:ascii="Arial" w:hAnsi="Arial" w:cs="Arial"/>
        </w:rPr>
        <w:tab/>
      </w:r>
      <w:r w:rsidRPr="00642687">
        <w:rPr>
          <w:rFonts w:ascii="Arial" w:hAnsi="Arial" w:cs="Arial"/>
        </w:rPr>
        <w:tab/>
      </w:r>
      <w:r w:rsidRPr="00642687">
        <w:rPr>
          <w:rFonts w:ascii="Arial" w:hAnsi="Arial" w:cs="Arial"/>
        </w:rPr>
        <w:tab/>
      </w:r>
      <w:r w:rsidRPr="00642687">
        <w:rPr>
          <w:rFonts w:ascii="Arial" w:hAnsi="Arial" w:cs="Arial"/>
        </w:rPr>
        <w:tab/>
      </w:r>
      <w:r w:rsidRPr="00642687">
        <w:rPr>
          <w:rFonts w:ascii="Arial" w:hAnsi="Arial" w:cs="Arial"/>
        </w:rPr>
        <w:tab/>
      </w:r>
      <w:r w:rsidRPr="00642687">
        <w:rPr>
          <w:rFonts w:ascii="Arial" w:hAnsi="Arial" w:cs="Arial"/>
          <w:b/>
        </w:rPr>
        <w:t>Date Revised:</w:t>
      </w:r>
      <w:r w:rsidRPr="00642687">
        <w:rPr>
          <w:rFonts w:ascii="Arial" w:hAnsi="Arial" w:cs="Arial"/>
        </w:rPr>
        <w:t xml:space="preserve"> July 2021</w:t>
      </w:r>
    </w:p>
    <w:p w:rsidR="00661E34" w:rsidRPr="007B30D7" w:rsidRDefault="00661E34" w:rsidP="00661E34">
      <w:pPr>
        <w:pBdr>
          <w:bottom w:val="double" w:sz="6" w:space="1" w:color="auto"/>
        </w:pBdr>
        <w:rPr>
          <w:rFonts w:cs="Arial"/>
        </w:rPr>
      </w:pPr>
      <w:r w:rsidRPr="007B30D7">
        <w:rPr>
          <w:rFonts w:cs="Arial"/>
        </w:rPr>
        <w:tab/>
      </w:r>
    </w:p>
    <w:p w:rsidR="00661E34" w:rsidRDefault="00661E34" w:rsidP="00661E34">
      <w:pPr>
        <w:rPr>
          <w:rFonts w:cs="Arial"/>
          <w:b/>
        </w:rPr>
      </w:pPr>
    </w:p>
    <w:p w:rsidR="00661E34" w:rsidRPr="007B30D7" w:rsidRDefault="00661E34" w:rsidP="00661E34">
      <w:pPr>
        <w:rPr>
          <w:rFonts w:cs="Arial"/>
          <w:b/>
        </w:rPr>
      </w:pPr>
      <w:r w:rsidRPr="007B30D7">
        <w:rPr>
          <w:rFonts w:cs="Arial"/>
          <w:b/>
        </w:rPr>
        <w:t>This job description reflects management’s assignment of essential functions; it does not prescribe or restrict the tasks that may be assigned.</w:t>
      </w:r>
    </w:p>
    <w:p w:rsidR="00661E34" w:rsidRPr="007B30D7" w:rsidRDefault="00661E34" w:rsidP="00661E34">
      <w:pPr>
        <w:tabs>
          <w:tab w:val="left" w:pos="2340"/>
        </w:tabs>
        <w:rPr>
          <w:rFonts w:cs="Arial"/>
        </w:rPr>
      </w:pPr>
    </w:p>
    <w:p w:rsidR="000F300C" w:rsidRDefault="000F300C">
      <w:pPr>
        <w:widowControl w:val="0"/>
        <w:pBdr>
          <w:top w:val="nil"/>
          <w:left w:val="nil"/>
          <w:bottom w:val="nil"/>
          <w:right w:val="nil"/>
          <w:between w:val="nil"/>
        </w:pBdr>
        <w:spacing w:line="276" w:lineRule="auto"/>
      </w:pPr>
    </w:p>
    <w:p w:rsidR="000F300C" w:rsidRPr="00661E34" w:rsidRDefault="00661E34" w:rsidP="00661E34">
      <w:pPr>
        <w:pStyle w:val="Body"/>
        <w:ind w:left="0"/>
        <w:jc w:val="both"/>
        <w:rPr>
          <w:rFonts w:ascii="Arial" w:hAnsi="Arial" w:cs="Arial"/>
          <w:b/>
          <w:sz w:val="20"/>
        </w:rPr>
      </w:pPr>
      <w:r>
        <w:rPr>
          <w:rFonts w:ascii="Arial" w:hAnsi="Arial" w:cs="Arial"/>
          <w:b/>
          <w:sz w:val="20"/>
        </w:rPr>
        <w:t>PRIMARY PURPOSE</w:t>
      </w:r>
      <w:r w:rsidR="00265EA1" w:rsidRPr="00661E34">
        <w:rPr>
          <w:rFonts w:ascii="Arial" w:hAnsi="Arial" w:cs="Arial"/>
          <w:b/>
          <w:sz w:val="20"/>
        </w:rPr>
        <w:t>:</w:t>
      </w:r>
    </w:p>
    <w:p w:rsidR="000F300C" w:rsidRPr="00661E34" w:rsidRDefault="00265EA1" w:rsidP="00661E34">
      <w:pPr>
        <w:pBdr>
          <w:top w:val="nil"/>
          <w:left w:val="nil"/>
          <w:bottom w:val="nil"/>
          <w:right w:val="nil"/>
          <w:between w:val="nil"/>
        </w:pBdr>
        <w:rPr>
          <w:rFonts w:ascii="Arial" w:eastAsia="Calibri" w:hAnsi="Arial" w:cs="Arial"/>
          <w:color w:val="000000"/>
          <w:szCs w:val="22"/>
        </w:rPr>
      </w:pPr>
      <w:r w:rsidRPr="00661E34">
        <w:rPr>
          <w:rFonts w:ascii="Arial" w:eastAsia="Calibri" w:hAnsi="Arial" w:cs="Arial"/>
          <w:color w:val="000000"/>
          <w:szCs w:val="22"/>
        </w:rPr>
        <w:t xml:space="preserve">Serve as District’s research and design leader with responsibility to identify, pilot, and evaluate promising instructional programs and operational strategies in partnership with district stakeholders. Provide leadership to cross-functional teams charged with implementation of innovative programs in support of strategic plan goals and objectives. Serve as point-person for innovation initiatives throughout District. </w:t>
      </w:r>
    </w:p>
    <w:p w:rsidR="000F300C" w:rsidRDefault="000F300C">
      <w:pPr>
        <w:pBdr>
          <w:top w:val="nil"/>
          <w:left w:val="nil"/>
          <w:bottom w:val="nil"/>
          <w:right w:val="nil"/>
          <w:between w:val="nil"/>
        </w:pBdr>
        <w:ind w:left="540"/>
        <w:rPr>
          <w:rFonts w:ascii="Calibri" w:eastAsia="Calibri" w:hAnsi="Calibri" w:cs="Calibri"/>
          <w:color w:val="000000"/>
          <w:sz w:val="22"/>
          <w:szCs w:val="22"/>
        </w:rPr>
      </w:pPr>
    </w:p>
    <w:p w:rsidR="000F300C" w:rsidRPr="00661E34" w:rsidRDefault="00661E34">
      <w:pPr>
        <w:pStyle w:val="Heading1"/>
        <w:rPr>
          <w:rFonts w:cs="Arial"/>
          <w:sz w:val="20"/>
        </w:rPr>
      </w:pPr>
      <w:r>
        <w:rPr>
          <w:rFonts w:cs="Arial"/>
          <w:sz w:val="20"/>
        </w:rPr>
        <w:t>QUALIFICATIONS</w:t>
      </w:r>
      <w:r w:rsidR="00265EA1" w:rsidRPr="00661E34">
        <w:rPr>
          <w:rFonts w:cs="Arial"/>
          <w:sz w:val="20"/>
        </w:rPr>
        <w:t>:</w:t>
      </w:r>
    </w:p>
    <w:p w:rsidR="000F300C" w:rsidRPr="00661E34" w:rsidRDefault="00265EA1">
      <w:pPr>
        <w:keepNext/>
        <w:pBdr>
          <w:top w:val="nil"/>
          <w:left w:val="nil"/>
          <w:bottom w:val="nil"/>
          <w:right w:val="nil"/>
          <w:between w:val="nil"/>
        </w:pBdr>
        <w:ind w:left="540"/>
        <w:rPr>
          <w:rFonts w:ascii="Arial" w:eastAsia="Calibri" w:hAnsi="Arial" w:cs="Arial"/>
          <w:b/>
          <w:color w:val="000000"/>
        </w:rPr>
      </w:pPr>
      <w:r w:rsidRPr="00661E34">
        <w:rPr>
          <w:rFonts w:ascii="Arial" w:eastAsia="Calibri" w:hAnsi="Arial" w:cs="Arial"/>
          <w:b/>
          <w:color w:val="000000"/>
        </w:rPr>
        <w:t>Education/Certification:</w:t>
      </w:r>
    </w:p>
    <w:p w:rsidR="000F300C" w:rsidRPr="00661E34" w:rsidRDefault="00265EA1">
      <w:pPr>
        <w:pBdr>
          <w:top w:val="nil"/>
          <w:left w:val="nil"/>
          <w:bottom w:val="nil"/>
          <w:right w:val="nil"/>
          <w:between w:val="nil"/>
        </w:pBdr>
        <w:ind w:left="540"/>
        <w:rPr>
          <w:rFonts w:ascii="Arial" w:eastAsia="Calibri" w:hAnsi="Arial" w:cs="Arial"/>
          <w:color w:val="000000"/>
        </w:rPr>
      </w:pPr>
      <w:r w:rsidRPr="00661E34">
        <w:rPr>
          <w:rFonts w:ascii="Arial" w:eastAsia="Calibri" w:hAnsi="Arial" w:cs="Arial"/>
          <w:color w:val="000000"/>
        </w:rPr>
        <w:t>Master’s degree in educational administration</w:t>
      </w:r>
    </w:p>
    <w:p w:rsidR="000F300C" w:rsidRPr="00661E34" w:rsidRDefault="00265EA1">
      <w:pPr>
        <w:pBdr>
          <w:top w:val="nil"/>
          <w:left w:val="nil"/>
          <w:bottom w:val="nil"/>
          <w:right w:val="nil"/>
          <w:between w:val="nil"/>
        </w:pBdr>
        <w:ind w:left="540"/>
        <w:rPr>
          <w:rFonts w:ascii="Arial" w:eastAsia="Calibri" w:hAnsi="Arial" w:cs="Arial"/>
          <w:color w:val="000000"/>
        </w:rPr>
      </w:pPr>
      <w:r w:rsidRPr="00661E34">
        <w:rPr>
          <w:rFonts w:ascii="Arial" w:eastAsia="Calibri" w:hAnsi="Arial" w:cs="Arial"/>
          <w:color w:val="000000"/>
        </w:rPr>
        <w:t>Principal or other appropriate certification</w:t>
      </w:r>
    </w:p>
    <w:p w:rsidR="000F300C" w:rsidRPr="00661E34" w:rsidRDefault="000F300C">
      <w:pPr>
        <w:keepNext/>
        <w:pBdr>
          <w:top w:val="nil"/>
          <w:left w:val="nil"/>
          <w:bottom w:val="nil"/>
          <w:right w:val="nil"/>
          <w:between w:val="nil"/>
        </w:pBdr>
        <w:ind w:left="720"/>
        <w:rPr>
          <w:rFonts w:ascii="Arial" w:eastAsia="Calibri" w:hAnsi="Arial" w:cs="Arial"/>
          <w:b/>
          <w:color w:val="000000"/>
        </w:rPr>
      </w:pPr>
    </w:p>
    <w:p w:rsidR="000F300C" w:rsidRPr="00661E34" w:rsidRDefault="00265EA1">
      <w:pPr>
        <w:keepNext/>
        <w:pBdr>
          <w:top w:val="nil"/>
          <w:left w:val="nil"/>
          <w:bottom w:val="nil"/>
          <w:right w:val="nil"/>
          <w:between w:val="nil"/>
        </w:pBdr>
        <w:ind w:left="540"/>
        <w:rPr>
          <w:rFonts w:ascii="Arial" w:eastAsia="Calibri" w:hAnsi="Arial" w:cs="Arial"/>
          <w:b/>
          <w:color w:val="000000"/>
        </w:rPr>
      </w:pPr>
      <w:r w:rsidRPr="00661E34">
        <w:rPr>
          <w:rFonts w:ascii="Arial" w:eastAsia="Calibri" w:hAnsi="Arial" w:cs="Arial"/>
          <w:b/>
          <w:color w:val="000000"/>
        </w:rPr>
        <w:t>Special Knowledge/Skills:</w:t>
      </w:r>
    </w:p>
    <w:p w:rsidR="000F300C" w:rsidRPr="00661E34" w:rsidRDefault="00265EA1">
      <w:pPr>
        <w:pBdr>
          <w:top w:val="nil"/>
          <w:left w:val="nil"/>
          <w:bottom w:val="nil"/>
          <w:right w:val="nil"/>
          <w:between w:val="nil"/>
        </w:pBdr>
        <w:ind w:left="540"/>
        <w:rPr>
          <w:rFonts w:ascii="Arial" w:eastAsia="Calibri" w:hAnsi="Arial" w:cs="Arial"/>
          <w:color w:val="000000"/>
        </w:rPr>
      </w:pPr>
      <w:r w:rsidRPr="00661E34">
        <w:rPr>
          <w:rFonts w:ascii="Arial" w:eastAsia="Calibri" w:hAnsi="Arial" w:cs="Arial"/>
          <w:color w:val="000000"/>
        </w:rPr>
        <w:t>Demonstrated leadership skills</w:t>
      </w:r>
    </w:p>
    <w:p w:rsidR="000F300C" w:rsidRPr="00661E34" w:rsidRDefault="00265EA1">
      <w:pPr>
        <w:pBdr>
          <w:top w:val="nil"/>
          <w:left w:val="nil"/>
          <w:bottom w:val="nil"/>
          <w:right w:val="nil"/>
          <w:between w:val="nil"/>
        </w:pBdr>
        <w:ind w:left="540"/>
        <w:rPr>
          <w:rFonts w:ascii="Arial" w:eastAsia="Calibri" w:hAnsi="Arial" w:cs="Arial"/>
          <w:color w:val="000000"/>
        </w:rPr>
      </w:pPr>
      <w:r w:rsidRPr="00661E34">
        <w:rPr>
          <w:rFonts w:ascii="Arial" w:eastAsia="Calibri" w:hAnsi="Arial" w:cs="Arial"/>
          <w:color w:val="000000"/>
        </w:rPr>
        <w:t>Ability to problem solve, think critically, and manage conflicts</w:t>
      </w:r>
    </w:p>
    <w:p w:rsidR="000F300C" w:rsidRPr="00661E34" w:rsidRDefault="00265EA1">
      <w:pPr>
        <w:pBdr>
          <w:top w:val="nil"/>
          <w:left w:val="nil"/>
          <w:bottom w:val="nil"/>
          <w:right w:val="nil"/>
          <w:between w:val="nil"/>
        </w:pBdr>
        <w:ind w:left="540"/>
        <w:rPr>
          <w:rFonts w:ascii="Arial" w:eastAsia="Calibri" w:hAnsi="Arial" w:cs="Arial"/>
          <w:color w:val="000000"/>
        </w:rPr>
      </w:pPr>
      <w:r w:rsidRPr="00661E34">
        <w:rPr>
          <w:rFonts w:ascii="Arial" w:eastAsia="Calibri" w:hAnsi="Arial" w:cs="Arial"/>
          <w:color w:val="000000"/>
        </w:rPr>
        <w:t>Ability to manage budget and personnel</w:t>
      </w:r>
    </w:p>
    <w:p w:rsidR="000F300C" w:rsidRPr="00661E34" w:rsidRDefault="00265EA1">
      <w:pPr>
        <w:pBdr>
          <w:top w:val="nil"/>
          <w:left w:val="nil"/>
          <w:bottom w:val="nil"/>
          <w:right w:val="nil"/>
          <w:between w:val="nil"/>
        </w:pBdr>
        <w:ind w:left="540"/>
        <w:rPr>
          <w:rFonts w:ascii="Arial" w:eastAsia="Calibri" w:hAnsi="Arial" w:cs="Arial"/>
          <w:color w:val="000000"/>
        </w:rPr>
      </w:pPr>
      <w:r w:rsidRPr="00661E34">
        <w:rPr>
          <w:rFonts w:ascii="Arial" w:eastAsia="Calibri" w:hAnsi="Arial" w:cs="Arial"/>
          <w:color w:val="000000"/>
        </w:rPr>
        <w:t>Ability to collect, analyze, and use multiple sources of data</w:t>
      </w:r>
    </w:p>
    <w:p w:rsidR="000F300C" w:rsidRPr="00661E34" w:rsidRDefault="00265EA1">
      <w:pPr>
        <w:pBdr>
          <w:top w:val="nil"/>
          <w:left w:val="nil"/>
          <w:bottom w:val="nil"/>
          <w:right w:val="nil"/>
          <w:between w:val="nil"/>
        </w:pBdr>
        <w:ind w:left="540"/>
        <w:rPr>
          <w:rFonts w:ascii="Arial" w:eastAsia="Calibri" w:hAnsi="Arial" w:cs="Arial"/>
          <w:color w:val="000000"/>
        </w:rPr>
      </w:pPr>
      <w:r w:rsidRPr="00661E34">
        <w:rPr>
          <w:rFonts w:ascii="Arial" w:eastAsia="Calibri" w:hAnsi="Arial" w:cs="Arial"/>
          <w:color w:val="000000"/>
        </w:rPr>
        <w:t>Strong organizational, communication, strategic planning, and interpersonal skills</w:t>
      </w:r>
    </w:p>
    <w:p w:rsidR="000F300C" w:rsidRPr="00661E34" w:rsidRDefault="00265EA1">
      <w:pPr>
        <w:pBdr>
          <w:top w:val="nil"/>
          <w:left w:val="nil"/>
          <w:bottom w:val="nil"/>
          <w:right w:val="nil"/>
          <w:between w:val="nil"/>
        </w:pBdr>
        <w:ind w:left="540"/>
        <w:rPr>
          <w:rFonts w:ascii="Arial" w:eastAsia="Calibri" w:hAnsi="Arial" w:cs="Arial"/>
          <w:color w:val="000000"/>
        </w:rPr>
      </w:pPr>
      <w:r w:rsidRPr="00661E34">
        <w:rPr>
          <w:rFonts w:ascii="Arial" w:eastAsia="Calibri" w:hAnsi="Arial" w:cs="Arial"/>
          <w:color w:val="000000"/>
        </w:rPr>
        <w:t>Strong interest in driving improvement in student achievement</w:t>
      </w:r>
    </w:p>
    <w:p w:rsidR="000F300C" w:rsidRPr="00661E34" w:rsidRDefault="00265EA1">
      <w:pPr>
        <w:pBdr>
          <w:top w:val="nil"/>
          <w:left w:val="nil"/>
          <w:bottom w:val="nil"/>
          <w:right w:val="nil"/>
          <w:between w:val="nil"/>
        </w:pBdr>
        <w:ind w:left="540"/>
        <w:rPr>
          <w:rFonts w:ascii="Arial" w:eastAsia="Calibri" w:hAnsi="Arial" w:cs="Arial"/>
          <w:color w:val="000000"/>
        </w:rPr>
      </w:pPr>
      <w:r w:rsidRPr="00661E34">
        <w:rPr>
          <w:rFonts w:ascii="Arial" w:eastAsia="Calibri" w:hAnsi="Arial" w:cs="Arial"/>
          <w:color w:val="000000"/>
        </w:rPr>
        <w:t>Ability to work collaboratively to build consensus while also delivering exceptional results</w:t>
      </w:r>
    </w:p>
    <w:p w:rsidR="000F300C" w:rsidRPr="00661E34" w:rsidRDefault="00265EA1">
      <w:pPr>
        <w:pBdr>
          <w:top w:val="nil"/>
          <w:left w:val="nil"/>
          <w:bottom w:val="nil"/>
          <w:right w:val="nil"/>
          <w:between w:val="nil"/>
        </w:pBdr>
        <w:ind w:left="540"/>
        <w:rPr>
          <w:rFonts w:ascii="Arial" w:eastAsia="Calibri" w:hAnsi="Arial" w:cs="Arial"/>
          <w:color w:val="000000"/>
        </w:rPr>
      </w:pPr>
      <w:r w:rsidRPr="00661E34">
        <w:rPr>
          <w:rFonts w:ascii="Arial" w:eastAsia="Calibri" w:hAnsi="Arial" w:cs="Arial"/>
          <w:color w:val="000000"/>
        </w:rPr>
        <w:t>Inspire, manage, and collaborate with a wide variety of internal and external stakeholders at all levels</w:t>
      </w:r>
    </w:p>
    <w:p w:rsidR="000F300C" w:rsidRPr="00661E34" w:rsidRDefault="00265EA1">
      <w:pPr>
        <w:pBdr>
          <w:top w:val="nil"/>
          <w:left w:val="nil"/>
          <w:bottom w:val="nil"/>
          <w:right w:val="nil"/>
          <w:between w:val="nil"/>
        </w:pBdr>
        <w:ind w:left="540"/>
        <w:rPr>
          <w:rFonts w:ascii="Arial" w:eastAsia="Calibri" w:hAnsi="Arial" w:cs="Arial"/>
          <w:color w:val="000000"/>
        </w:rPr>
      </w:pPr>
      <w:r w:rsidRPr="00661E34">
        <w:rPr>
          <w:rFonts w:ascii="Arial" w:eastAsia="Calibri" w:hAnsi="Arial" w:cs="Arial"/>
          <w:color w:val="000000"/>
        </w:rPr>
        <w:t>Be flexible, resilient, and adaptable to changing priorities</w:t>
      </w:r>
    </w:p>
    <w:p w:rsidR="000F300C" w:rsidRPr="00661E34" w:rsidRDefault="000F300C">
      <w:pPr>
        <w:pBdr>
          <w:top w:val="nil"/>
          <w:left w:val="nil"/>
          <w:bottom w:val="nil"/>
          <w:right w:val="nil"/>
          <w:between w:val="nil"/>
        </w:pBdr>
        <w:ind w:left="540"/>
        <w:rPr>
          <w:rFonts w:ascii="Arial" w:eastAsia="Calibri" w:hAnsi="Arial" w:cs="Arial"/>
          <w:color w:val="000000"/>
        </w:rPr>
      </w:pPr>
    </w:p>
    <w:p w:rsidR="000F300C" w:rsidRPr="00661E34" w:rsidRDefault="000F300C">
      <w:pPr>
        <w:pBdr>
          <w:top w:val="nil"/>
          <w:left w:val="nil"/>
          <w:bottom w:val="nil"/>
          <w:right w:val="nil"/>
          <w:between w:val="nil"/>
        </w:pBdr>
        <w:rPr>
          <w:rFonts w:ascii="Arial" w:eastAsia="Calibri" w:hAnsi="Arial" w:cs="Arial"/>
          <w:color w:val="000000"/>
        </w:rPr>
      </w:pPr>
    </w:p>
    <w:p w:rsidR="000F300C" w:rsidRPr="00661E34" w:rsidRDefault="00265EA1">
      <w:pPr>
        <w:keepNext/>
        <w:pBdr>
          <w:top w:val="nil"/>
          <w:left w:val="nil"/>
          <w:bottom w:val="nil"/>
          <w:right w:val="nil"/>
          <w:between w:val="nil"/>
        </w:pBdr>
        <w:ind w:left="540"/>
        <w:rPr>
          <w:rFonts w:ascii="Arial" w:eastAsia="Calibri" w:hAnsi="Arial" w:cs="Arial"/>
          <w:b/>
          <w:color w:val="000000"/>
        </w:rPr>
      </w:pPr>
      <w:r w:rsidRPr="00661E34">
        <w:rPr>
          <w:rFonts w:ascii="Arial" w:eastAsia="Calibri" w:hAnsi="Arial" w:cs="Arial"/>
          <w:b/>
          <w:color w:val="000000"/>
        </w:rPr>
        <w:t>Experience:</w:t>
      </w:r>
    </w:p>
    <w:p w:rsidR="000F300C" w:rsidRPr="00661E34" w:rsidRDefault="00265EA1">
      <w:pPr>
        <w:pBdr>
          <w:top w:val="nil"/>
          <w:left w:val="nil"/>
          <w:bottom w:val="nil"/>
          <w:right w:val="nil"/>
          <w:between w:val="nil"/>
        </w:pBdr>
        <w:ind w:left="540"/>
        <w:rPr>
          <w:rFonts w:ascii="Arial" w:eastAsia="Calibri" w:hAnsi="Arial" w:cs="Arial"/>
          <w:color w:val="000000"/>
        </w:rPr>
      </w:pPr>
      <w:r w:rsidRPr="00661E34">
        <w:rPr>
          <w:rFonts w:ascii="Arial" w:eastAsia="Calibri" w:hAnsi="Arial" w:cs="Arial"/>
          <w:color w:val="000000"/>
        </w:rPr>
        <w:t>Three years of experience as a classroom teacher</w:t>
      </w:r>
    </w:p>
    <w:p w:rsidR="000F300C" w:rsidRPr="00661E34" w:rsidRDefault="00265EA1">
      <w:pPr>
        <w:pBdr>
          <w:top w:val="nil"/>
          <w:left w:val="nil"/>
          <w:bottom w:val="nil"/>
          <w:right w:val="nil"/>
          <w:between w:val="nil"/>
        </w:pBdr>
        <w:ind w:left="540"/>
        <w:rPr>
          <w:rFonts w:ascii="Arial" w:eastAsia="Calibri" w:hAnsi="Arial" w:cs="Arial"/>
        </w:rPr>
      </w:pPr>
      <w:r w:rsidRPr="00661E34">
        <w:rPr>
          <w:rFonts w:ascii="Arial" w:eastAsia="Calibri" w:hAnsi="Arial" w:cs="Arial"/>
          <w:color w:val="000000"/>
        </w:rPr>
        <w:t xml:space="preserve">Five years of experience as a campus principal </w:t>
      </w:r>
    </w:p>
    <w:p w:rsidR="000F300C" w:rsidRPr="00661E34" w:rsidRDefault="00265EA1">
      <w:pPr>
        <w:pBdr>
          <w:top w:val="nil"/>
          <w:left w:val="nil"/>
          <w:bottom w:val="nil"/>
          <w:right w:val="nil"/>
          <w:between w:val="nil"/>
        </w:pBdr>
        <w:ind w:left="540"/>
        <w:rPr>
          <w:rFonts w:ascii="Arial" w:eastAsia="Calibri" w:hAnsi="Arial" w:cs="Arial"/>
        </w:rPr>
      </w:pPr>
      <w:r w:rsidRPr="00661E34">
        <w:rPr>
          <w:rFonts w:ascii="Arial" w:eastAsia="Calibri" w:hAnsi="Arial" w:cs="Arial"/>
        </w:rPr>
        <w:t>Three years of experience as a district leader, preferred</w:t>
      </w:r>
    </w:p>
    <w:p w:rsidR="000F300C" w:rsidRPr="00661E34" w:rsidRDefault="00265EA1">
      <w:pPr>
        <w:pBdr>
          <w:top w:val="nil"/>
          <w:left w:val="nil"/>
          <w:bottom w:val="nil"/>
          <w:right w:val="nil"/>
          <w:between w:val="nil"/>
        </w:pBdr>
        <w:ind w:left="540"/>
        <w:rPr>
          <w:rFonts w:ascii="Arial" w:eastAsia="Calibri" w:hAnsi="Arial" w:cs="Arial"/>
          <w:color w:val="000000"/>
        </w:rPr>
      </w:pPr>
      <w:r w:rsidRPr="00661E34">
        <w:rPr>
          <w:rFonts w:ascii="Arial" w:eastAsia="Calibri" w:hAnsi="Arial" w:cs="Arial"/>
          <w:color w:val="000000"/>
        </w:rPr>
        <w:t>Preferred experience PK-12</w:t>
      </w:r>
    </w:p>
    <w:p w:rsidR="000F300C" w:rsidRPr="00661E34" w:rsidRDefault="000F300C">
      <w:pPr>
        <w:pBdr>
          <w:top w:val="nil"/>
          <w:left w:val="nil"/>
          <w:bottom w:val="nil"/>
          <w:right w:val="nil"/>
          <w:between w:val="nil"/>
        </w:pBdr>
        <w:ind w:left="540"/>
        <w:rPr>
          <w:rFonts w:ascii="Arial" w:eastAsia="Calibri" w:hAnsi="Arial" w:cs="Arial"/>
          <w:color w:val="000000"/>
        </w:rPr>
      </w:pPr>
    </w:p>
    <w:p w:rsidR="000F300C" w:rsidRPr="00661E34" w:rsidRDefault="00661E34">
      <w:pPr>
        <w:pStyle w:val="Heading1"/>
        <w:rPr>
          <w:rFonts w:cs="Arial"/>
          <w:sz w:val="20"/>
        </w:rPr>
      </w:pPr>
      <w:r>
        <w:rPr>
          <w:rFonts w:cs="Arial"/>
          <w:sz w:val="20"/>
        </w:rPr>
        <w:t>MAJOR RESPONSIBILITIES AND DUTIES</w:t>
      </w:r>
      <w:r w:rsidR="00265EA1" w:rsidRPr="00661E34">
        <w:rPr>
          <w:rFonts w:cs="Arial"/>
          <w:sz w:val="20"/>
        </w:rPr>
        <w:t>:</w:t>
      </w:r>
    </w:p>
    <w:p w:rsidR="000F300C" w:rsidRPr="00661E34" w:rsidRDefault="00265EA1">
      <w:pPr>
        <w:pStyle w:val="Heading2"/>
        <w:rPr>
          <w:rFonts w:ascii="Arial" w:eastAsia="Calibri" w:hAnsi="Arial" w:cs="Arial"/>
          <w:sz w:val="20"/>
        </w:rPr>
      </w:pPr>
      <w:r w:rsidRPr="00661E34">
        <w:rPr>
          <w:rFonts w:ascii="Arial" w:eastAsia="Calibri" w:hAnsi="Arial" w:cs="Arial"/>
          <w:sz w:val="20"/>
        </w:rPr>
        <w:t>District Climate</w:t>
      </w:r>
    </w:p>
    <w:p w:rsidR="000F300C" w:rsidRPr="00661E34" w:rsidRDefault="00265EA1">
      <w:pPr>
        <w:numPr>
          <w:ilvl w:val="0"/>
          <w:numId w:val="1"/>
        </w:numPr>
        <w:pBdr>
          <w:top w:val="nil"/>
          <w:left w:val="nil"/>
          <w:bottom w:val="nil"/>
          <w:right w:val="nil"/>
          <w:between w:val="nil"/>
        </w:pBdr>
        <w:spacing w:after="240"/>
        <w:rPr>
          <w:rFonts w:ascii="Arial" w:eastAsia="Calibri" w:hAnsi="Arial" w:cs="Arial"/>
          <w:color w:val="000000"/>
        </w:rPr>
      </w:pPr>
      <w:r w:rsidRPr="00661E34">
        <w:rPr>
          <w:rFonts w:ascii="Arial" w:eastAsia="Calibri" w:hAnsi="Arial" w:cs="Arial"/>
          <w:color w:val="000000"/>
        </w:rPr>
        <w:t>Originate new ideas and recognize innovative ideas generated by others</w:t>
      </w:r>
    </w:p>
    <w:p w:rsidR="000F300C" w:rsidRPr="00661E34" w:rsidRDefault="00265EA1">
      <w:pPr>
        <w:numPr>
          <w:ilvl w:val="0"/>
          <w:numId w:val="1"/>
        </w:numPr>
        <w:pBdr>
          <w:top w:val="nil"/>
          <w:left w:val="nil"/>
          <w:bottom w:val="nil"/>
          <w:right w:val="nil"/>
          <w:between w:val="nil"/>
        </w:pBdr>
        <w:spacing w:after="240"/>
        <w:rPr>
          <w:rFonts w:ascii="Arial" w:eastAsia="Calibri" w:hAnsi="Arial" w:cs="Arial"/>
          <w:color w:val="000000"/>
        </w:rPr>
      </w:pPr>
      <w:r w:rsidRPr="00661E34">
        <w:rPr>
          <w:rFonts w:ascii="Arial" w:eastAsia="Calibri" w:hAnsi="Arial" w:cs="Arial"/>
          <w:color w:val="000000"/>
        </w:rPr>
        <w:lastRenderedPageBreak/>
        <w:t>Foster collaboration, partnerships, and the sharing of information and expertise between district departments and across schools</w:t>
      </w:r>
    </w:p>
    <w:p w:rsidR="000F300C" w:rsidRPr="00661E34" w:rsidRDefault="00265EA1">
      <w:pPr>
        <w:numPr>
          <w:ilvl w:val="0"/>
          <w:numId w:val="1"/>
        </w:numPr>
        <w:pBdr>
          <w:top w:val="nil"/>
          <w:left w:val="nil"/>
          <w:bottom w:val="nil"/>
          <w:right w:val="nil"/>
          <w:between w:val="nil"/>
        </w:pBdr>
        <w:spacing w:after="240"/>
        <w:rPr>
          <w:rFonts w:ascii="Arial" w:eastAsia="Calibri" w:hAnsi="Arial" w:cs="Arial"/>
          <w:color w:val="000000"/>
        </w:rPr>
      </w:pPr>
      <w:r w:rsidRPr="00661E34">
        <w:rPr>
          <w:rFonts w:ascii="Arial" w:eastAsia="Calibri" w:hAnsi="Arial" w:cs="Arial"/>
          <w:color w:val="000000"/>
        </w:rPr>
        <w:t>Contribute to the continued growth and development of the District’s innovative programs in support of the District’s strategic plan</w:t>
      </w:r>
    </w:p>
    <w:p w:rsidR="000F300C" w:rsidRPr="00661E34" w:rsidRDefault="00265EA1">
      <w:pPr>
        <w:numPr>
          <w:ilvl w:val="0"/>
          <w:numId w:val="1"/>
        </w:numPr>
        <w:pBdr>
          <w:top w:val="nil"/>
          <w:left w:val="nil"/>
          <w:bottom w:val="nil"/>
          <w:right w:val="nil"/>
          <w:between w:val="nil"/>
        </w:pBdr>
        <w:spacing w:after="240"/>
        <w:rPr>
          <w:rFonts w:ascii="Arial" w:eastAsia="Calibri" w:hAnsi="Arial" w:cs="Arial"/>
          <w:color w:val="000000"/>
        </w:rPr>
      </w:pPr>
      <w:r w:rsidRPr="00661E34">
        <w:rPr>
          <w:rFonts w:ascii="Arial" w:eastAsia="Calibri" w:hAnsi="Arial" w:cs="Arial"/>
          <w:color w:val="000000"/>
        </w:rPr>
        <w:t>Champion the creation of new programs and the redesign of existing programs that require cross-departmental collaboration and internal consensus</w:t>
      </w:r>
    </w:p>
    <w:p w:rsidR="000F300C" w:rsidRPr="00661E34" w:rsidRDefault="00265EA1">
      <w:pPr>
        <w:numPr>
          <w:ilvl w:val="0"/>
          <w:numId w:val="1"/>
        </w:numPr>
        <w:pBdr>
          <w:top w:val="nil"/>
          <w:left w:val="nil"/>
          <w:bottom w:val="nil"/>
          <w:right w:val="nil"/>
          <w:between w:val="nil"/>
        </w:pBdr>
        <w:spacing w:after="240"/>
        <w:rPr>
          <w:rFonts w:ascii="Arial" w:eastAsia="Calibri" w:hAnsi="Arial" w:cs="Arial"/>
          <w:color w:val="000000"/>
        </w:rPr>
      </w:pPr>
      <w:r w:rsidRPr="00661E34">
        <w:rPr>
          <w:rFonts w:ascii="Arial" w:eastAsia="Calibri" w:hAnsi="Arial" w:cs="Arial"/>
          <w:color w:val="000000"/>
        </w:rPr>
        <w:t>Sustain and expand the network of local and national partnerships that contribute ideas and energy to the District’s innovative instructional programs</w:t>
      </w:r>
    </w:p>
    <w:p w:rsidR="000F300C" w:rsidRPr="00661E34" w:rsidRDefault="00265EA1">
      <w:pPr>
        <w:pStyle w:val="Heading2"/>
        <w:rPr>
          <w:rFonts w:ascii="Arial" w:eastAsia="Calibri" w:hAnsi="Arial" w:cs="Arial"/>
          <w:sz w:val="20"/>
        </w:rPr>
      </w:pPr>
      <w:r w:rsidRPr="00661E34">
        <w:rPr>
          <w:rFonts w:ascii="Arial" w:eastAsia="Calibri" w:hAnsi="Arial" w:cs="Arial"/>
          <w:sz w:val="20"/>
        </w:rPr>
        <w:t>Instructional Leadership</w:t>
      </w:r>
    </w:p>
    <w:p w:rsidR="000F300C" w:rsidRPr="00661E34" w:rsidRDefault="00265EA1">
      <w:pPr>
        <w:numPr>
          <w:ilvl w:val="0"/>
          <w:numId w:val="1"/>
        </w:numPr>
        <w:pBdr>
          <w:top w:val="nil"/>
          <w:left w:val="nil"/>
          <w:bottom w:val="nil"/>
          <w:right w:val="nil"/>
          <w:between w:val="nil"/>
        </w:pBdr>
        <w:spacing w:after="240"/>
        <w:rPr>
          <w:rFonts w:ascii="Arial" w:eastAsia="Calibri" w:hAnsi="Arial" w:cs="Arial"/>
          <w:color w:val="000000"/>
        </w:rPr>
      </w:pPr>
      <w:r w:rsidRPr="00661E34">
        <w:rPr>
          <w:rFonts w:ascii="Arial" w:eastAsia="Calibri" w:hAnsi="Arial" w:cs="Arial"/>
          <w:color w:val="000000"/>
        </w:rPr>
        <w:t>Lead cross-functional teams charged with organizing, implementing, and evaluating innovative instructional programs and operational strategies</w:t>
      </w:r>
    </w:p>
    <w:p w:rsidR="000F300C" w:rsidRPr="00661E34" w:rsidRDefault="00265EA1">
      <w:pPr>
        <w:numPr>
          <w:ilvl w:val="0"/>
          <w:numId w:val="1"/>
        </w:numPr>
        <w:pBdr>
          <w:top w:val="nil"/>
          <w:left w:val="nil"/>
          <w:bottom w:val="nil"/>
          <w:right w:val="nil"/>
          <w:between w:val="nil"/>
        </w:pBdr>
        <w:spacing w:after="240"/>
        <w:rPr>
          <w:rFonts w:ascii="Arial" w:eastAsia="Calibri" w:hAnsi="Arial" w:cs="Arial"/>
          <w:color w:val="000000"/>
        </w:rPr>
      </w:pPr>
      <w:r w:rsidRPr="00661E34">
        <w:rPr>
          <w:rFonts w:ascii="Arial" w:eastAsia="Calibri" w:hAnsi="Arial" w:cs="Arial"/>
          <w:color w:val="000000"/>
        </w:rPr>
        <w:t>Facilitate relevant research and evidence-based scaling efforts, in collaboration with Chief Academic Officer and Instructional Services team, to replicate and expand successful innovative instructional models</w:t>
      </w:r>
    </w:p>
    <w:p w:rsidR="000F300C" w:rsidRPr="00661E34" w:rsidRDefault="00265EA1">
      <w:pPr>
        <w:numPr>
          <w:ilvl w:val="0"/>
          <w:numId w:val="1"/>
        </w:numPr>
        <w:pBdr>
          <w:top w:val="nil"/>
          <w:left w:val="nil"/>
          <w:bottom w:val="nil"/>
          <w:right w:val="nil"/>
          <w:between w:val="nil"/>
        </w:pBdr>
        <w:spacing w:after="240"/>
        <w:rPr>
          <w:rFonts w:ascii="Arial" w:eastAsia="Calibri" w:hAnsi="Arial" w:cs="Arial"/>
          <w:color w:val="000000"/>
        </w:rPr>
      </w:pPr>
      <w:r w:rsidRPr="00661E34">
        <w:rPr>
          <w:rFonts w:ascii="Arial" w:eastAsia="Calibri" w:hAnsi="Arial" w:cs="Arial"/>
          <w:color w:val="000000"/>
        </w:rPr>
        <w:t>Develop, maintain, and use information systems and records necessary to show progress on performance objectives that address the Texas Academic Performance Report indicators, campus improvement plans, and district strategic plan</w:t>
      </w:r>
      <w:r w:rsidRPr="00661E34">
        <w:rPr>
          <w:rFonts w:ascii="Arial" w:eastAsia="Calibri" w:hAnsi="Arial" w:cs="Arial"/>
          <w:color w:val="000000"/>
        </w:rPr>
        <w:br/>
      </w:r>
    </w:p>
    <w:p w:rsidR="000F300C" w:rsidRPr="00661E34" w:rsidRDefault="00265EA1">
      <w:pPr>
        <w:pStyle w:val="Heading2"/>
        <w:rPr>
          <w:rFonts w:ascii="Arial" w:eastAsia="Calibri" w:hAnsi="Arial" w:cs="Arial"/>
          <w:sz w:val="20"/>
        </w:rPr>
      </w:pPr>
      <w:r w:rsidRPr="00661E34">
        <w:rPr>
          <w:rFonts w:ascii="Arial" w:eastAsia="Calibri" w:hAnsi="Arial" w:cs="Arial"/>
          <w:sz w:val="20"/>
        </w:rPr>
        <w:t>Organizational Leadership</w:t>
      </w:r>
    </w:p>
    <w:p w:rsidR="000F300C" w:rsidRPr="00661E34" w:rsidRDefault="00265EA1">
      <w:pPr>
        <w:numPr>
          <w:ilvl w:val="0"/>
          <w:numId w:val="1"/>
        </w:numPr>
        <w:pBdr>
          <w:top w:val="nil"/>
          <w:left w:val="nil"/>
          <w:bottom w:val="nil"/>
          <w:right w:val="nil"/>
          <w:between w:val="nil"/>
        </w:pBdr>
        <w:spacing w:after="240"/>
        <w:rPr>
          <w:rFonts w:ascii="Arial" w:eastAsia="Calibri" w:hAnsi="Arial" w:cs="Arial"/>
          <w:color w:val="000000"/>
        </w:rPr>
      </w:pPr>
      <w:bookmarkStart w:id="0" w:name="_heading=h.gjdgxs" w:colFirst="0" w:colLast="0"/>
      <w:bookmarkEnd w:id="0"/>
      <w:r w:rsidRPr="00661E34">
        <w:rPr>
          <w:rFonts w:ascii="Arial" w:eastAsia="Calibri" w:hAnsi="Arial" w:cs="Arial"/>
          <w:color w:val="000000"/>
        </w:rPr>
        <w:t>Work with Human Resources team to align human resources to support innovative instructional programs and strategic plan goals in coordination with Chief Academic Officer and campus principals</w:t>
      </w:r>
    </w:p>
    <w:p w:rsidR="000F300C" w:rsidRPr="00661E34" w:rsidRDefault="00265EA1">
      <w:pPr>
        <w:numPr>
          <w:ilvl w:val="0"/>
          <w:numId w:val="1"/>
        </w:numPr>
        <w:pBdr>
          <w:top w:val="nil"/>
          <w:left w:val="nil"/>
          <w:bottom w:val="nil"/>
          <w:right w:val="nil"/>
          <w:between w:val="nil"/>
        </w:pBdr>
        <w:spacing w:after="240"/>
        <w:rPr>
          <w:rFonts w:ascii="Arial" w:eastAsia="Calibri" w:hAnsi="Arial" w:cs="Arial"/>
          <w:color w:val="000000"/>
        </w:rPr>
      </w:pPr>
      <w:r w:rsidRPr="00661E34">
        <w:rPr>
          <w:rFonts w:ascii="Arial" w:eastAsia="Calibri" w:hAnsi="Arial" w:cs="Arial"/>
          <w:color w:val="000000"/>
        </w:rPr>
        <w:t>Develop leadership capacity through professional development, coaching and mentoring, and providing direct experiences in innovative practices</w:t>
      </w:r>
    </w:p>
    <w:p w:rsidR="000F300C" w:rsidRPr="00661E34" w:rsidRDefault="00265EA1">
      <w:pPr>
        <w:numPr>
          <w:ilvl w:val="0"/>
          <w:numId w:val="1"/>
        </w:numPr>
        <w:pBdr>
          <w:top w:val="nil"/>
          <w:left w:val="nil"/>
          <w:bottom w:val="nil"/>
          <w:right w:val="nil"/>
          <w:between w:val="nil"/>
        </w:pBdr>
        <w:spacing w:after="240"/>
        <w:rPr>
          <w:rFonts w:ascii="Arial" w:eastAsia="Calibri" w:hAnsi="Arial" w:cs="Arial"/>
          <w:color w:val="000000"/>
        </w:rPr>
      </w:pPr>
      <w:r w:rsidRPr="00661E34">
        <w:rPr>
          <w:rFonts w:ascii="Arial" w:eastAsia="Calibri" w:hAnsi="Arial" w:cs="Arial"/>
          <w:color w:val="000000"/>
        </w:rPr>
        <w:t>Determining which programs are compelling, relevant, and sustainable for the District; make program recommendations to the Superintendent and Leadership Team for consideration</w:t>
      </w:r>
    </w:p>
    <w:p w:rsidR="000F300C" w:rsidRPr="00661E34" w:rsidRDefault="00265EA1">
      <w:pPr>
        <w:numPr>
          <w:ilvl w:val="0"/>
          <w:numId w:val="1"/>
        </w:numPr>
        <w:pBdr>
          <w:top w:val="nil"/>
          <w:left w:val="nil"/>
          <w:bottom w:val="nil"/>
          <w:right w:val="nil"/>
          <w:between w:val="nil"/>
        </w:pBdr>
        <w:spacing w:after="240"/>
        <w:rPr>
          <w:rFonts w:ascii="Arial" w:eastAsia="Calibri" w:hAnsi="Arial" w:cs="Arial"/>
          <w:color w:val="000000"/>
        </w:rPr>
      </w:pPr>
      <w:r w:rsidRPr="00661E34">
        <w:rPr>
          <w:rFonts w:ascii="Arial" w:eastAsia="Calibri" w:hAnsi="Arial" w:cs="Arial"/>
          <w:color w:val="000000"/>
        </w:rPr>
        <w:t>Demonstrate awareness of District and community needs and initiate activities to meet those needs</w:t>
      </w:r>
    </w:p>
    <w:p w:rsidR="000F300C" w:rsidRPr="00661E34" w:rsidRDefault="00265EA1">
      <w:pPr>
        <w:numPr>
          <w:ilvl w:val="0"/>
          <w:numId w:val="1"/>
        </w:numPr>
        <w:pBdr>
          <w:top w:val="nil"/>
          <w:left w:val="nil"/>
          <w:bottom w:val="nil"/>
          <w:right w:val="nil"/>
          <w:between w:val="nil"/>
        </w:pBdr>
        <w:spacing w:after="240"/>
        <w:rPr>
          <w:rFonts w:ascii="Arial" w:eastAsia="Calibri" w:hAnsi="Arial" w:cs="Arial"/>
          <w:color w:val="000000"/>
        </w:rPr>
      </w:pPr>
      <w:r w:rsidRPr="00661E34">
        <w:rPr>
          <w:rFonts w:ascii="Arial" w:eastAsia="Calibri" w:hAnsi="Arial" w:cs="Arial"/>
          <w:color w:val="000000"/>
        </w:rPr>
        <w:t>Implement district student-management policies and ensure enforcement of the Student Code of Conduct and the student handbook.</w:t>
      </w:r>
    </w:p>
    <w:p w:rsidR="000F300C" w:rsidRPr="00661E34" w:rsidRDefault="00265EA1">
      <w:pPr>
        <w:numPr>
          <w:ilvl w:val="0"/>
          <w:numId w:val="1"/>
        </w:numPr>
        <w:pBdr>
          <w:top w:val="nil"/>
          <w:left w:val="nil"/>
          <w:bottom w:val="nil"/>
          <w:right w:val="nil"/>
          <w:between w:val="nil"/>
        </w:pBdr>
        <w:spacing w:after="240"/>
        <w:rPr>
          <w:rFonts w:ascii="Arial" w:eastAsia="Calibri" w:hAnsi="Arial" w:cs="Arial"/>
          <w:color w:val="000000"/>
        </w:rPr>
      </w:pPr>
      <w:r w:rsidRPr="00661E34">
        <w:rPr>
          <w:rFonts w:ascii="Arial" w:eastAsia="Calibri" w:hAnsi="Arial" w:cs="Arial"/>
          <w:color w:val="000000"/>
        </w:rPr>
        <w:t>Establish and maintain open lines of communication with parents, students, and teachers</w:t>
      </w:r>
    </w:p>
    <w:p w:rsidR="000F300C" w:rsidRDefault="00265EA1">
      <w:pPr>
        <w:numPr>
          <w:ilvl w:val="0"/>
          <w:numId w:val="1"/>
        </w:numPr>
        <w:pBdr>
          <w:top w:val="nil"/>
          <w:left w:val="nil"/>
          <w:bottom w:val="nil"/>
          <w:right w:val="nil"/>
          <w:between w:val="nil"/>
        </w:pBdr>
        <w:spacing w:after="240"/>
        <w:rPr>
          <w:rFonts w:ascii="Arial" w:eastAsia="Calibri" w:hAnsi="Arial" w:cs="Arial"/>
          <w:color w:val="000000"/>
        </w:rPr>
      </w:pPr>
      <w:r w:rsidRPr="00661E34">
        <w:rPr>
          <w:rFonts w:ascii="Arial" w:eastAsia="Calibri" w:hAnsi="Arial" w:cs="Arial"/>
          <w:color w:val="000000"/>
        </w:rPr>
        <w:t>Develop and administer budget based on documented needs and ensure that operations are cost effective and funds are managed wisely</w:t>
      </w:r>
    </w:p>
    <w:p w:rsidR="004D7933" w:rsidRPr="00661E34" w:rsidRDefault="004D7933">
      <w:pPr>
        <w:numPr>
          <w:ilvl w:val="0"/>
          <w:numId w:val="1"/>
        </w:numPr>
        <w:pBdr>
          <w:top w:val="nil"/>
          <w:left w:val="nil"/>
          <w:bottom w:val="nil"/>
          <w:right w:val="nil"/>
          <w:between w:val="nil"/>
        </w:pBdr>
        <w:spacing w:after="240"/>
        <w:rPr>
          <w:rFonts w:ascii="Arial" w:eastAsia="Calibri" w:hAnsi="Arial" w:cs="Arial"/>
          <w:color w:val="000000"/>
        </w:rPr>
      </w:pPr>
      <w:r>
        <w:rPr>
          <w:rFonts w:ascii="Arial" w:eastAsia="Calibri" w:hAnsi="Arial" w:cs="Arial"/>
          <w:color w:val="000000"/>
        </w:rPr>
        <w:t>Provide leadership for H</w:t>
      </w:r>
      <w:r w:rsidR="000E5EF8">
        <w:rPr>
          <w:rFonts w:ascii="Arial" w:eastAsia="Calibri" w:hAnsi="Arial" w:cs="Arial"/>
          <w:color w:val="000000"/>
        </w:rPr>
        <w:t>uman Resources</w:t>
      </w:r>
      <w:r>
        <w:rPr>
          <w:rFonts w:ascii="Arial" w:eastAsia="Calibri" w:hAnsi="Arial" w:cs="Arial"/>
          <w:color w:val="000000"/>
        </w:rPr>
        <w:t>, Student Services, M</w:t>
      </w:r>
      <w:r w:rsidR="000E5EF8">
        <w:rPr>
          <w:rFonts w:ascii="Arial" w:eastAsia="Calibri" w:hAnsi="Arial" w:cs="Arial"/>
          <w:color w:val="000000"/>
        </w:rPr>
        <w:t>anagement Information Services</w:t>
      </w:r>
      <w:r>
        <w:rPr>
          <w:rFonts w:ascii="Arial" w:eastAsia="Calibri" w:hAnsi="Arial" w:cs="Arial"/>
          <w:color w:val="000000"/>
        </w:rPr>
        <w:t>, Information Technology, Health Services, and Child Care Services teams.</w:t>
      </w:r>
    </w:p>
    <w:p w:rsidR="000F300C" w:rsidRPr="00661E34" w:rsidRDefault="00265EA1">
      <w:pPr>
        <w:pStyle w:val="Heading2"/>
        <w:rPr>
          <w:rFonts w:ascii="Arial" w:eastAsia="Calibri" w:hAnsi="Arial" w:cs="Arial"/>
          <w:sz w:val="20"/>
        </w:rPr>
      </w:pPr>
      <w:r w:rsidRPr="00661E34">
        <w:rPr>
          <w:rFonts w:ascii="Arial" w:eastAsia="Calibri" w:hAnsi="Arial" w:cs="Arial"/>
          <w:sz w:val="20"/>
        </w:rPr>
        <w:lastRenderedPageBreak/>
        <w:t>Policy, Reports, and Law</w:t>
      </w:r>
    </w:p>
    <w:p w:rsidR="000F300C" w:rsidRPr="00661E34" w:rsidRDefault="00265EA1">
      <w:pPr>
        <w:numPr>
          <w:ilvl w:val="0"/>
          <w:numId w:val="1"/>
        </w:numPr>
        <w:pBdr>
          <w:top w:val="nil"/>
          <w:left w:val="nil"/>
          <w:bottom w:val="nil"/>
          <w:right w:val="nil"/>
          <w:between w:val="nil"/>
        </w:pBdr>
        <w:spacing w:after="240"/>
        <w:rPr>
          <w:rFonts w:ascii="Arial" w:eastAsia="Calibri" w:hAnsi="Arial" w:cs="Arial"/>
          <w:color w:val="000000"/>
        </w:rPr>
      </w:pPr>
      <w:r w:rsidRPr="00661E34">
        <w:rPr>
          <w:rFonts w:ascii="Arial" w:eastAsia="Calibri" w:hAnsi="Arial" w:cs="Arial"/>
          <w:color w:val="000000"/>
        </w:rPr>
        <w:t>Implement the policies established by federal and state law, State Board of Education rule, and local board policy</w:t>
      </w:r>
    </w:p>
    <w:p w:rsidR="000F300C" w:rsidRPr="00661E34" w:rsidRDefault="00265EA1">
      <w:pPr>
        <w:numPr>
          <w:ilvl w:val="0"/>
          <w:numId w:val="1"/>
        </w:numPr>
        <w:pBdr>
          <w:top w:val="nil"/>
          <w:left w:val="nil"/>
          <w:bottom w:val="nil"/>
          <w:right w:val="nil"/>
          <w:between w:val="nil"/>
        </w:pBdr>
        <w:spacing w:after="240"/>
        <w:rPr>
          <w:rFonts w:ascii="Arial" w:eastAsia="Calibri" w:hAnsi="Arial" w:cs="Arial"/>
          <w:color w:val="000000"/>
        </w:rPr>
      </w:pPr>
      <w:r w:rsidRPr="00661E34">
        <w:rPr>
          <w:rFonts w:ascii="Arial" w:eastAsia="Calibri" w:hAnsi="Arial" w:cs="Arial"/>
          <w:color w:val="000000"/>
        </w:rPr>
        <w:t>Compile, maintain, file, and present reports, records, and other documents required</w:t>
      </w:r>
    </w:p>
    <w:p w:rsidR="000F300C" w:rsidRPr="00661E34" w:rsidRDefault="00265EA1">
      <w:pPr>
        <w:numPr>
          <w:ilvl w:val="0"/>
          <w:numId w:val="1"/>
        </w:numPr>
        <w:pBdr>
          <w:top w:val="nil"/>
          <w:left w:val="nil"/>
          <w:bottom w:val="nil"/>
          <w:right w:val="nil"/>
          <w:between w:val="nil"/>
        </w:pBdr>
        <w:spacing w:after="240"/>
        <w:rPr>
          <w:rFonts w:ascii="Arial" w:eastAsia="Calibri" w:hAnsi="Arial" w:cs="Arial"/>
          <w:color w:val="000000"/>
        </w:rPr>
      </w:pPr>
      <w:r w:rsidRPr="00661E34">
        <w:rPr>
          <w:rFonts w:ascii="Arial" w:eastAsia="Calibri" w:hAnsi="Arial" w:cs="Arial"/>
          <w:color w:val="000000"/>
        </w:rPr>
        <w:t>Follow district safety protocols and emergency procedures</w:t>
      </w:r>
    </w:p>
    <w:p w:rsidR="000F300C" w:rsidRPr="00661E34" w:rsidRDefault="00265EA1">
      <w:pPr>
        <w:pStyle w:val="Heading2"/>
        <w:rPr>
          <w:rFonts w:ascii="Arial" w:eastAsia="Calibri" w:hAnsi="Arial" w:cs="Arial"/>
          <w:sz w:val="20"/>
        </w:rPr>
      </w:pPr>
      <w:r w:rsidRPr="00661E34">
        <w:rPr>
          <w:rFonts w:ascii="Arial" w:eastAsia="Calibri" w:hAnsi="Arial" w:cs="Arial"/>
          <w:sz w:val="20"/>
        </w:rPr>
        <w:t>Supervisory Responsibilities</w:t>
      </w:r>
    </w:p>
    <w:p w:rsidR="000F300C" w:rsidRPr="00661E34" w:rsidRDefault="00265EA1">
      <w:pPr>
        <w:numPr>
          <w:ilvl w:val="0"/>
          <w:numId w:val="1"/>
        </w:numPr>
        <w:pBdr>
          <w:top w:val="nil"/>
          <w:left w:val="nil"/>
          <w:bottom w:val="nil"/>
          <w:right w:val="nil"/>
          <w:between w:val="nil"/>
        </w:pBdr>
        <w:spacing w:after="240"/>
        <w:rPr>
          <w:rFonts w:ascii="Arial" w:eastAsia="Calibri" w:hAnsi="Arial" w:cs="Arial"/>
          <w:color w:val="000000"/>
        </w:rPr>
      </w:pPr>
      <w:r w:rsidRPr="00661E34">
        <w:rPr>
          <w:rFonts w:ascii="Arial" w:eastAsia="Calibri" w:hAnsi="Arial" w:cs="Arial"/>
          <w:color w:val="000000"/>
        </w:rPr>
        <w:t>Make recommendations relative to assignment, retention, discipline, and dismissal</w:t>
      </w:r>
    </w:p>
    <w:p w:rsidR="000F300C" w:rsidRPr="00661E34" w:rsidRDefault="00265EA1">
      <w:pPr>
        <w:pStyle w:val="Heading2"/>
        <w:rPr>
          <w:rFonts w:ascii="Arial" w:eastAsia="Calibri" w:hAnsi="Arial" w:cs="Arial"/>
          <w:sz w:val="20"/>
        </w:rPr>
      </w:pPr>
      <w:r w:rsidRPr="00661E34">
        <w:rPr>
          <w:rFonts w:ascii="Arial" w:eastAsia="Calibri" w:hAnsi="Arial" w:cs="Arial"/>
          <w:sz w:val="20"/>
        </w:rPr>
        <w:t>Communication and Community Support</w:t>
      </w:r>
    </w:p>
    <w:p w:rsidR="000F300C" w:rsidRPr="00661E34" w:rsidRDefault="00265EA1">
      <w:pPr>
        <w:numPr>
          <w:ilvl w:val="0"/>
          <w:numId w:val="1"/>
        </w:numPr>
        <w:pBdr>
          <w:top w:val="nil"/>
          <w:left w:val="nil"/>
          <w:bottom w:val="nil"/>
          <w:right w:val="nil"/>
          <w:between w:val="nil"/>
        </w:pBdr>
        <w:spacing w:after="240"/>
        <w:rPr>
          <w:rFonts w:ascii="Arial" w:eastAsia="Calibri" w:hAnsi="Arial" w:cs="Arial"/>
          <w:color w:val="000000"/>
        </w:rPr>
      </w:pPr>
      <w:r w:rsidRPr="00661E34">
        <w:rPr>
          <w:rFonts w:ascii="Arial" w:eastAsia="Calibri" w:hAnsi="Arial" w:cs="Arial"/>
          <w:color w:val="000000"/>
        </w:rPr>
        <w:t>Effectively communicate the district and school mission and goals to parents, community members, and higher education partners</w:t>
      </w:r>
    </w:p>
    <w:p w:rsidR="000F300C" w:rsidRPr="00661E34" w:rsidRDefault="00265EA1">
      <w:pPr>
        <w:numPr>
          <w:ilvl w:val="0"/>
          <w:numId w:val="1"/>
        </w:numPr>
        <w:pBdr>
          <w:top w:val="nil"/>
          <w:left w:val="nil"/>
          <w:bottom w:val="nil"/>
          <w:right w:val="nil"/>
          <w:between w:val="nil"/>
        </w:pBdr>
        <w:spacing w:after="240"/>
        <w:rPr>
          <w:rFonts w:ascii="Arial" w:eastAsia="Calibri" w:hAnsi="Arial" w:cs="Arial"/>
          <w:color w:val="000000"/>
        </w:rPr>
      </w:pPr>
      <w:r w:rsidRPr="00661E34">
        <w:rPr>
          <w:rFonts w:ascii="Arial" w:eastAsia="Calibri" w:hAnsi="Arial" w:cs="Arial"/>
          <w:color w:val="000000"/>
        </w:rPr>
        <w:t>Develop buy-in for and excitement around innovative programs among internal and external stakeholders</w:t>
      </w:r>
      <w:bookmarkStart w:id="1" w:name="_GoBack"/>
      <w:bookmarkEnd w:id="1"/>
    </w:p>
    <w:p w:rsidR="000F300C" w:rsidRPr="00661E34" w:rsidRDefault="00265EA1">
      <w:pPr>
        <w:numPr>
          <w:ilvl w:val="0"/>
          <w:numId w:val="1"/>
        </w:numPr>
        <w:pBdr>
          <w:top w:val="nil"/>
          <w:left w:val="nil"/>
          <w:bottom w:val="nil"/>
          <w:right w:val="nil"/>
          <w:between w:val="nil"/>
        </w:pBdr>
        <w:spacing w:after="240"/>
        <w:rPr>
          <w:rFonts w:ascii="Arial" w:eastAsia="Calibri" w:hAnsi="Arial" w:cs="Arial"/>
          <w:color w:val="000000"/>
        </w:rPr>
      </w:pPr>
      <w:r w:rsidRPr="00661E34">
        <w:rPr>
          <w:rFonts w:ascii="Arial" w:eastAsia="Calibri" w:hAnsi="Arial" w:cs="Arial"/>
          <w:color w:val="000000"/>
        </w:rPr>
        <w:t>Use appropriate and effective techniques to encourage community and parent involvement.</w:t>
      </w:r>
    </w:p>
    <w:p w:rsidR="005210D8" w:rsidRDefault="005210D8">
      <w:pPr>
        <w:pStyle w:val="Heading1"/>
        <w:rPr>
          <w:rFonts w:cs="Arial"/>
          <w:sz w:val="20"/>
        </w:rPr>
      </w:pPr>
      <w:r>
        <w:rPr>
          <w:rFonts w:cs="Arial"/>
          <w:sz w:val="20"/>
        </w:rPr>
        <w:t>WORKING CONDITIONS:</w:t>
      </w:r>
    </w:p>
    <w:p w:rsidR="005210D8" w:rsidRPr="005210D8" w:rsidRDefault="005210D8" w:rsidP="005210D8">
      <w:pPr>
        <w:tabs>
          <w:tab w:val="left" w:pos="1800"/>
          <w:tab w:val="left" w:pos="2520"/>
          <w:tab w:val="right" w:pos="7740"/>
          <w:tab w:val="left" w:pos="7920"/>
        </w:tabs>
        <w:rPr>
          <w:rFonts w:ascii="Arial" w:hAnsi="Arial" w:cs="Arial"/>
          <w:b/>
        </w:rPr>
      </w:pPr>
      <w:r w:rsidRPr="005210D8">
        <w:rPr>
          <w:rFonts w:ascii="Arial" w:hAnsi="Arial" w:cs="Arial"/>
          <w:b/>
        </w:rPr>
        <w:t>The physical demands described here are representative of those that must be met by an employee to successfully perform the essential functions of this job. Reasonable accommodations will be made if necessary:</w:t>
      </w:r>
    </w:p>
    <w:p w:rsidR="005210D8" w:rsidRPr="005210D8" w:rsidRDefault="005210D8" w:rsidP="005210D8">
      <w:pPr>
        <w:pStyle w:val="BodyTextIndent"/>
      </w:pPr>
    </w:p>
    <w:p w:rsidR="005210D8" w:rsidRPr="005210D8" w:rsidRDefault="005210D8" w:rsidP="005210D8">
      <w:pPr>
        <w:tabs>
          <w:tab w:val="left" w:pos="720"/>
          <w:tab w:val="left" w:pos="2160"/>
        </w:tabs>
        <w:rPr>
          <w:rFonts w:ascii="Arial" w:hAnsi="Arial" w:cs="Arial"/>
        </w:rPr>
      </w:pPr>
      <w:r w:rsidRPr="005210D8">
        <w:rPr>
          <w:rFonts w:ascii="Arial" w:hAnsi="Arial" w:cs="Arial"/>
          <w:b/>
        </w:rPr>
        <w:t>Mental Demands:</w:t>
      </w:r>
    </w:p>
    <w:p w:rsidR="005210D8" w:rsidRPr="005210D8" w:rsidRDefault="005210D8" w:rsidP="005210D8">
      <w:pPr>
        <w:rPr>
          <w:rFonts w:ascii="Arial" w:hAnsi="Arial" w:cs="Arial"/>
        </w:rPr>
      </w:pPr>
      <w:r w:rsidRPr="005210D8">
        <w:rPr>
          <w:rFonts w:ascii="Arial" w:hAnsi="Arial" w:cs="Arial"/>
        </w:rPr>
        <w:t xml:space="preserve">Ability to communicate effectively (verbally and written); interpret policy, procedures, and data; coordinate district functions; maintain emotional control under stress; maintain a clear focus on customer service; ability to manage others in a non-coercive manner </w:t>
      </w:r>
    </w:p>
    <w:p w:rsidR="005210D8" w:rsidRPr="005210D8" w:rsidRDefault="005210D8" w:rsidP="005210D8">
      <w:pPr>
        <w:rPr>
          <w:rFonts w:ascii="Arial" w:hAnsi="Arial" w:cs="Arial"/>
        </w:rPr>
      </w:pPr>
    </w:p>
    <w:p w:rsidR="005210D8" w:rsidRPr="005210D8" w:rsidRDefault="005210D8" w:rsidP="005210D8">
      <w:pPr>
        <w:rPr>
          <w:rFonts w:ascii="Arial" w:hAnsi="Arial" w:cs="Arial"/>
          <w:b/>
        </w:rPr>
      </w:pPr>
      <w:r w:rsidRPr="005210D8">
        <w:rPr>
          <w:rFonts w:ascii="Arial" w:hAnsi="Arial" w:cs="Arial"/>
          <w:b/>
        </w:rPr>
        <w:t>Physical Demands:</w:t>
      </w:r>
    </w:p>
    <w:p w:rsidR="00661E34" w:rsidRPr="007B30D7" w:rsidRDefault="005210D8" w:rsidP="005210D8">
      <w:pPr>
        <w:pBdr>
          <w:bottom w:val="double" w:sz="6" w:space="1" w:color="auto"/>
        </w:pBdr>
        <w:rPr>
          <w:rFonts w:cs="Arial"/>
        </w:rPr>
      </w:pPr>
      <w:r w:rsidRPr="005210D8">
        <w:rPr>
          <w:rFonts w:ascii="Arial" w:hAnsi="Arial" w:cs="Arial"/>
        </w:rPr>
        <w:t>While performing the duties of this job, the employee is regularly required to sit; stand and move throughout the facilities. Duties also require repetitive hand motions; prolonged use of computer; moderate standing, stooping, bending,</w:t>
      </w:r>
    </w:p>
    <w:p w:rsidR="00661E34" w:rsidRPr="007B30D7" w:rsidRDefault="00661E34" w:rsidP="00661E34">
      <w:pPr>
        <w:tabs>
          <w:tab w:val="left" w:pos="2340"/>
        </w:tabs>
        <w:rPr>
          <w:rFonts w:cs="Arial"/>
        </w:rPr>
      </w:pPr>
    </w:p>
    <w:p w:rsidR="00661E34" w:rsidRPr="00661E34" w:rsidRDefault="00661E34" w:rsidP="00661E34">
      <w:pPr>
        <w:pStyle w:val="BodyText2"/>
        <w:rPr>
          <w:rFonts w:ascii="Arial" w:hAnsi="Arial" w:cs="Arial"/>
        </w:rPr>
      </w:pPr>
      <w:r w:rsidRPr="00661E34">
        <w:rPr>
          <w:rFonts w:ascii="Arial" w:hAnsi="Arial" w:cs="Arial"/>
        </w:rPr>
        <w:t>The foregoing statements describe the general purpose and responsibilities assigned to this job, and are not an exhaustive list of all responsibilities, duties and skills that may be required.</w:t>
      </w:r>
    </w:p>
    <w:p w:rsidR="00661E34" w:rsidRPr="00661E34" w:rsidRDefault="00661E34" w:rsidP="00661E34">
      <w:pPr>
        <w:tabs>
          <w:tab w:val="left" w:pos="1800"/>
          <w:tab w:val="left" w:pos="2340"/>
          <w:tab w:val="right" w:pos="7740"/>
          <w:tab w:val="left" w:pos="7920"/>
        </w:tabs>
        <w:ind w:right="-720"/>
        <w:rPr>
          <w:rFonts w:ascii="Arial" w:hAnsi="Arial" w:cs="Arial"/>
        </w:rPr>
      </w:pPr>
    </w:p>
    <w:p w:rsidR="00661E34" w:rsidRPr="00661E34" w:rsidRDefault="00661E34" w:rsidP="00661E34">
      <w:pPr>
        <w:tabs>
          <w:tab w:val="right" w:pos="7200"/>
          <w:tab w:val="right" w:pos="9260"/>
        </w:tabs>
        <w:ind w:right="-720"/>
        <w:rPr>
          <w:rFonts w:ascii="Arial" w:hAnsi="Arial" w:cs="Arial"/>
          <w:u w:val="single"/>
        </w:rPr>
      </w:pPr>
    </w:p>
    <w:p w:rsidR="00661E34" w:rsidRPr="00661E34" w:rsidRDefault="00661E34" w:rsidP="00661E34">
      <w:pPr>
        <w:tabs>
          <w:tab w:val="left" w:pos="6480"/>
        </w:tabs>
        <w:rPr>
          <w:rFonts w:ascii="Arial" w:hAnsi="Arial" w:cs="Arial"/>
          <w:u w:val="single"/>
        </w:rPr>
      </w:pPr>
    </w:p>
    <w:p w:rsidR="00661E34" w:rsidRPr="00661E34" w:rsidRDefault="00661E34" w:rsidP="00661E34">
      <w:pPr>
        <w:rPr>
          <w:rFonts w:ascii="Arial" w:hAnsi="Arial" w:cs="Arial"/>
          <w:u w:val="single"/>
        </w:rPr>
      </w:pPr>
      <w:r w:rsidRPr="00661E34">
        <w:rPr>
          <w:rFonts w:ascii="Arial" w:hAnsi="Arial" w:cs="Arial"/>
          <w:u w:val="single"/>
        </w:rPr>
        <w:tab/>
      </w:r>
      <w:r w:rsidRPr="00661E34">
        <w:rPr>
          <w:rFonts w:ascii="Arial" w:hAnsi="Arial" w:cs="Arial"/>
          <w:u w:val="single"/>
        </w:rPr>
        <w:tab/>
      </w:r>
      <w:r w:rsidRPr="00661E34">
        <w:rPr>
          <w:rFonts w:ascii="Arial" w:hAnsi="Arial" w:cs="Arial"/>
          <w:u w:val="single"/>
        </w:rPr>
        <w:tab/>
      </w:r>
      <w:r w:rsidRPr="00661E34">
        <w:rPr>
          <w:rFonts w:ascii="Arial" w:hAnsi="Arial" w:cs="Arial"/>
          <w:u w:val="single"/>
        </w:rPr>
        <w:tab/>
      </w:r>
      <w:r w:rsidRPr="00661E34">
        <w:rPr>
          <w:rFonts w:ascii="Arial" w:hAnsi="Arial" w:cs="Arial"/>
          <w:u w:val="single"/>
        </w:rPr>
        <w:tab/>
      </w:r>
      <w:r w:rsidRPr="00661E34">
        <w:rPr>
          <w:rFonts w:ascii="Arial" w:hAnsi="Arial" w:cs="Arial"/>
          <w:u w:val="single"/>
        </w:rPr>
        <w:tab/>
      </w:r>
      <w:r w:rsidRPr="00661E34">
        <w:rPr>
          <w:rFonts w:ascii="Arial" w:hAnsi="Arial" w:cs="Arial"/>
        </w:rPr>
        <w:tab/>
      </w:r>
      <w:r w:rsidRPr="00661E34">
        <w:rPr>
          <w:rFonts w:ascii="Arial" w:hAnsi="Arial" w:cs="Arial"/>
        </w:rPr>
        <w:tab/>
      </w:r>
      <w:r w:rsidRPr="00661E34">
        <w:rPr>
          <w:rFonts w:ascii="Arial" w:hAnsi="Arial" w:cs="Arial"/>
          <w:u w:val="single"/>
        </w:rPr>
        <w:tab/>
      </w:r>
      <w:r w:rsidRPr="00661E34">
        <w:rPr>
          <w:rFonts w:ascii="Arial" w:hAnsi="Arial" w:cs="Arial"/>
          <w:u w:val="single"/>
        </w:rPr>
        <w:tab/>
      </w:r>
      <w:r w:rsidRPr="00661E34">
        <w:rPr>
          <w:rFonts w:ascii="Arial" w:hAnsi="Arial" w:cs="Arial"/>
          <w:u w:val="single"/>
        </w:rPr>
        <w:tab/>
      </w:r>
      <w:r w:rsidRPr="00661E34">
        <w:rPr>
          <w:rFonts w:ascii="Arial" w:hAnsi="Arial" w:cs="Arial"/>
          <w:u w:val="single"/>
        </w:rPr>
        <w:tab/>
      </w:r>
      <w:r w:rsidRPr="00661E34">
        <w:rPr>
          <w:rFonts w:ascii="Arial" w:hAnsi="Arial" w:cs="Arial"/>
          <w:u w:val="single"/>
        </w:rPr>
        <w:tab/>
      </w:r>
    </w:p>
    <w:p w:rsidR="00661E34" w:rsidRPr="00661E34" w:rsidRDefault="00661E34" w:rsidP="00661E34">
      <w:pPr>
        <w:rPr>
          <w:rFonts w:ascii="Arial" w:hAnsi="Arial" w:cs="Arial"/>
          <w:u w:val="single"/>
        </w:rPr>
      </w:pPr>
      <w:r w:rsidRPr="00661E34">
        <w:rPr>
          <w:rFonts w:ascii="Arial" w:hAnsi="Arial" w:cs="Arial"/>
        </w:rPr>
        <w:t>Employee</w:t>
      </w:r>
      <w:r w:rsidRPr="00661E34">
        <w:rPr>
          <w:rFonts w:ascii="Arial" w:hAnsi="Arial" w:cs="Arial"/>
        </w:rPr>
        <w:tab/>
      </w:r>
      <w:r w:rsidRPr="00661E34">
        <w:rPr>
          <w:rFonts w:ascii="Arial" w:hAnsi="Arial" w:cs="Arial"/>
        </w:rPr>
        <w:tab/>
      </w:r>
      <w:r w:rsidRPr="00661E34">
        <w:rPr>
          <w:rFonts w:ascii="Arial" w:hAnsi="Arial" w:cs="Arial"/>
        </w:rPr>
        <w:tab/>
      </w:r>
      <w:r w:rsidRPr="00661E34">
        <w:rPr>
          <w:rFonts w:ascii="Arial" w:hAnsi="Arial" w:cs="Arial"/>
        </w:rPr>
        <w:tab/>
      </w:r>
      <w:r w:rsidRPr="00661E34">
        <w:rPr>
          <w:rFonts w:ascii="Arial" w:hAnsi="Arial" w:cs="Arial"/>
        </w:rPr>
        <w:tab/>
      </w:r>
      <w:r w:rsidRPr="00661E34">
        <w:rPr>
          <w:rFonts w:ascii="Arial" w:hAnsi="Arial" w:cs="Arial"/>
        </w:rPr>
        <w:tab/>
      </w:r>
      <w:r w:rsidRPr="00661E34">
        <w:rPr>
          <w:rFonts w:ascii="Arial" w:hAnsi="Arial" w:cs="Arial"/>
        </w:rPr>
        <w:tab/>
        <w:t>Date</w:t>
      </w:r>
    </w:p>
    <w:p w:rsidR="00661E34" w:rsidRPr="00661E34" w:rsidRDefault="00661E34" w:rsidP="00661E34">
      <w:pPr>
        <w:tabs>
          <w:tab w:val="left" w:pos="6480"/>
        </w:tabs>
        <w:rPr>
          <w:rFonts w:ascii="Arial" w:hAnsi="Arial" w:cs="Arial"/>
          <w:u w:val="single"/>
        </w:rPr>
      </w:pPr>
    </w:p>
    <w:p w:rsidR="00661E34" w:rsidRPr="00661E34" w:rsidRDefault="00661E34" w:rsidP="00661E34">
      <w:pPr>
        <w:tabs>
          <w:tab w:val="left" w:pos="6480"/>
        </w:tabs>
        <w:rPr>
          <w:rFonts w:ascii="Arial" w:hAnsi="Arial" w:cs="Arial"/>
          <w:u w:val="single"/>
        </w:rPr>
      </w:pPr>
    </w:p>
    <w:p w:rsidR="00661E34" w:rsidRPr="00661E34" w:rsidRDefault="00661E34" w:rsidP="00661E34">
      <w:pPr>
        <w:tabs>
          <w:tab w:val="left" w:pos="6480"/>
        </w:tabs>
        <w:rPr>
          <w:rFonts w:ascii="Arial" w:hAnsi="Arial" w:cs="Arial"/>
          <w:u w:val="single"/>
        </w:rPr>
      </w:pPr>
    </w:p>
    <w:p w:rsidR="00661E34" w:rsidRPr="00661E34" w:rsidRDefault="00661E34" w:rsidP="00661E34">
      <w:pPr>
        <w:rPr>
          <w:rFonts w:ascii="Arial" w:hAnsi="Arial" w:cs="Arial"/>
        </w:rPr>
      </w:pPr>
      <w:r w:rsidRPr="00661E34">
        <w:rPr>
          <w:rFonts w:ascii="Arial" w:hAnsi="Arial" w:cs="Arial"/>
          <w:u w:val="single"/>
        </w:rPr>
        <w:tab/>
      </w:r>
      <w:r w:rsidRPr="00661E34">
        <w:rPr>
          <w:rFonts w:ascii="Arial" w:hAnsi="Arial" w:cs="Arial"/>
          <w:u w:val="single"/>
        </w:rPr>
        <w:tab/>
      </w:r>
      <w:r w:rsidRPr="00661E34">
        <w:rPr>
          <w:rFonts w:ascii="Arial" w:hAnsi="Arial" w:cs="Arial"/>
          <w:u w:val="single"/>
        </w:rPr>
        <w:tab/>
      </w:r>
      <w:r w:rsidRPr="00661E34">
        <w:rPr>
          <w:rFonts w:ascii="Arial" w:hAnsi="Arial" w:cs="Arial"/>
          <w:u w:val="single"/>
        </w:rPr>
        <w:tab/>
      </w:r>
      <w:r w:rsidRPr="00661E34">
        <w:rPr>
          <w:rFonts w:ascii="Arial" w:hAnsi="Arial" w:cs="Arial"/>
          <w:u w:val="single"/>
        </w:rPr>
        <w:tab/>
      </w:r>
      <w:r w:rsidRPr="00661E34">
        <w:rPr>
          <w:rFonts w:ascii="Arial" w:hAnsi="Arial" w:cs="Arial"/>
          <w:u w:val="single"/>
        </w:rPr>
        <w:tab/>
      </w:r>
      <w:r w:rsidRPr="00661E34">
        <w:rPr>
          <w:rFonts w:ascii="Arial" w:hAnsi="Arial" w:cs="Arial"/>
        </w:rPr>
        <w:tab/>
      </w:r>
      <w:r w:rsidRPr="00661E34">
        <w:rPr>
          <w:rFonts w:ascii="Arial" w:hAnsi="Arial" w:cs="Arial"/>
        </w:rPr>
        <w:tab/>
      </w:r>
      <w:r w:rsidRPr="00661E34">
        <w:rPr>
          <w:rFonts w:ascii="Arial" w:hAnsi="Arial" w:cs="Arial"/>
          <w:u w:val="single"/>
        </w:rPr>
        <w:tab/>
      </w:r>
      <w:r w:rsidRPr="00661E34">
        <w:rPr>
          <w:rFonts w:ascii="Arial" w:hAnsi="Arial" w:cs="Arial"/>
          <w:u w:val="single"/>
        </w:rPr>
        <w:tab/>
      </w:r>
      <w:r w:rsidRPr="00661E34">
        <w:rPr>
          <w:rFonts w:ascii="Arial" w:hAnsi="Arial" w:cs="Arial"/>
          <w:u w:val="single"/>
        </w:rPr>
        <w:tab/>
      </w:r>
      <w:r w:rsidRPr="00661E34">
        <w:rPr>
          <w:rFonts w:ascii="Arial" w:hAnsi="Arial" w:cs="Arial"/>
          <w:u w:val="single"/>
        </w:rPr>
        <w:tab/>
      </w:r>
      <w:r w:rsidRPr="00661E34">
        <w:rPr>
          <w:rFonts w:ascii="Arial" w:hAnsi="Arial" w:cs="Arial"/>
          <w:u w:val="single"/>
        </w:rPr>
        <w:tab/>
      </w:r>
    </w:p>
    <w:p w:rsidR="000F300C" w:rsidRDefault="00661E34" w:rsidP="00791986">
      <w:pPr>
        <w:rPr>
          <w:rFonts w:eastAsia="Calibri"/>
        </w:rPr>
      </w:pPr>
      <w:r w:rsidRPr="00661E34">
        <w:rPr>
          <w:rFonts w:ascii="Arial" w:hAnsi="Arial" w:cs="Arial"/>
        </w:rPr>
        <w:t>Supervisor</w:t>
      </w:r>
      <w:r w:rsidRPr="00661E34">
        <w:rPr>
          <w:rFonts w:ascii="Arial" w:hAnsi="Arial" w:cs="Arial"/>
        </w:rPr>
        <w:tab/>
      </w:r>
      <w:r w:rsidRPr="00661E34">
        <w:rPr>
          <w:rFonts w:ascii="Arial" w:hAnsi="Arial" w:cs="Arial"/>
        </w:rPr>
        <w:tab/>
      </w:r>
      <w:r w:rsidRPr="00661E34">
        <w:rPr>
          <w:rFonts w:ascii="Arial" w:hAnsi="Arial" w:cs="Arial"/>
        </w:rPr>
        <w:tab/>
      </w:r>
      <w:r w:rsidRPr="00661E34">
        <w:rPr>
          <w:rFonts w:ascii="Arial" w:hAnsi="Arial" w:cs="Arial"/>
        </w:rPr>
        <w:tab/>
      </w:r>
      <w:r w:rsidRPr="00661E34">
        <w:rPr>
          <w:rFonts w:ascii="Arial" w:hAnsi="Arial" w:cs="Arial"/>
        </w:rPr>
        <w:tab/>
      </w:r>
      <w:r w:rsidRPr="00661E34">
        <w:rPr>
          <w:rFonts w:ascii="Arial" w:hAnsi="Arial" w:cs="Arial"/>
        </w:rPr>
        <w:tab/>
      </w:r>
      <w:r w:rsidRPr="00661E34">
        <w:rPr>
          <w:rFonts w:ascii="Arial" w:hAnsi="Arial" w:cs="Arial"/>
        </w:rPr>
        <w:tab/>
        <w:t>Date</w:t>
      </w:r>
    </w:p>
    <w:sectPr w:rsidR="000F300C">
      <w:headerReference w:type="even" r:id="rId8"/>
      <w:headerReference w:type="default" r:id="rId9"/>
      <w:footerReference w:type="even" r:id="rId10"/>
      <w:footerReference w:type="default" r:id="rId11"/>
      <w:headerReference w:type="first" r:id="rId12"/>
      <w:footerReference w:type="first" r:id="rId13"/>
      <w:pgSz w:w="12240" w:h="15840"/>
      <w:pgMar w:top="1008" w:right="1080" w:bottom="1710" w:left="1440" w:header="864"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C9C" w:rsidRDefault="00265EA1">
      <w:r>
        <w:separator/>
      </w:r>
    </w:p>
  </w:endnote>
  <w:endnote w:type="continuationSeparator" w:id="0">
    <w:p w:rsidR="00BA3C9C" w:rsidRDefault="0026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00C" w:rsidRDefault="00265EA1">
    <w:pPr>
      <w:pBdr>
        <w:top w:val="nil"/>
        <w:left w:val="nil"/>
        <w:bottom w:val="nil"/>
        <w:right w:val="nil"/>
        <w:between w:val="nil"/>
      </w:pBdr>
      <w:tabs>
        <w:tab w:val="right" w:pos="9720"/>
      </w:tabs>
      <w:rPr>
        <w:color w:val="000000"/>
        <w:sz w:val="22"/>
        <w:szCs w:val="22"/>
      </w:rPr>
    </w:pPr>
    <w:r>
      <w:rPr>
        <w:noProof/>
      </w:rPr>
      <mc:AlternateContent>
        <mc:Choice Requires="wpg">
          <w:drawing>
            <wp:anchor distT="4294967295" distB="4294967295" distL="114300" distR="114300" simplePos="0" relativeHeight="251657216" behindDoc="0" locked="0" layoutInCell="1" hidden="0" allowOverlap="1">
              <wp:simplePos x="0" y="0"/>
              <wp:positionH relativeFrom="column">
                <wp:posOffset>1</wp:posOffset>
              </wp:positionH>
              <wp:positionV relativeFrom="paragraph">
                <wp:posOffset>119396</wp:posOffset>
              </wp:positionV>
              <wp:extent cx="6172200" cy="38100"/>
              <wp:effectExtent l="0" t="0" r="0" b="0"/>
              <wp:wrapNone/>
              <wp:docPr id="2" name=""/>
              <wp:cNvGraphicFramePr/>
              <a:graphic xmlns:a="http://schemas.openxmlformats.org/drawingml/2006/main">
                <a:graphicData uri="http://schemas.microsoft.com/office/word/2010/wordprocessingShape">
                  <wps:wsp>
                    <wps:cNvCnPr/>
                    <wps:spPr>
                      <a:xfrm>
                        <a:off x="2259900" y="3780000"/>
                        <a:ext cx="6172200" cy="0"/>
                      </a:xfrm>
                      <a:prstGeom prst="straightConnector1">
                        <a:avLst/>
                      </a:prstGeom>
                      <a:noFill/>
                      <a:ln w="38100" cap="flat" cmpd="dbl">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119396</wp:posOffset>
              </wp:positionV>
              <wp:extent cx="6172200" cy="38100"/>
              <wp:effectExtent b="0" l="0" r="0" t="0"/>
              <wp:wrapNone/>
              <wp:docPr id="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6172200" cy="38100"/>
                      </a:xfrm>
                      <a:prstGeom prst="rect"/>
                      <a:ln/>
                    </pic:spPr>
                  </pic:pic>
                </a:graphicData>
              </a:graphic>
            </wp:anchor>
          </w:drawing>
        </mc:Fallback>
      </mc:AlternateContent>
    </w:r>
  </w:p>
  <w:p w:rsidR="000F300C" w:rsidRDefault="000F300C">
    <w:pPr>
      <w:pBdr>
        <w:top w:val="nil"/>
        <w:left w:val="nil"/>
        <w:bottom w:val="nil"/>
        <w:right w:val="nil"/>
        <w:between w:val="nil"/>
      </w:pBdr>
      <w:tabs>
        <w:tab w:val="right" w:pos="9720"/>
      </w:tabs>
      <w:rPr>
        <w:color w:val="000000"/>
        <w:sz w:val="22"/>
        <w:szCs w:val="22"/>
      </w:rPr>
    </w:pPr>
  </w:p>
  <w:p w:rsidR="000F300C" w:rsidRDefault="00265EA1">
    <w:pPr>
      <w:pBdr>
        <w:top w:val="nil"/>
        <w:left w:val="nil"/>
        <w:bottom w:val="nil"/>
        <w:right w:val="nil"/>
        <w:between w:val="nil"/>
      </w:pBdr>
      <w:rPr>
        <w:color w:val="000000"/>
        <w:sz w:val="22"/>
        <w:szCs w:val="22"/>
      </w:rPr>
    </w:pPr>
    <w:r>
      <w:rPr>
        <w:color w:val="000000"/>
        <w:sz w:val="22"/>
        <w:szCs w:val="22"/>
      </w:rPr>
      <w:t xml:space="preserve">The foregoing statements describe the general purpose and responsibilities assigned to this job and are not an exhaustive list of all responsibilities and duties that may be assigned or skills that may be required. </w:t>
    </w:r>
  </w:p>
  <w:p w:rsidR="000F300C" w:rsidRDefault="000F300C">
    <w:pPr>
      <w:pBdr>
        <w:top w:val="nil"/>
        <w:left w:val="nil"/>
        <w:bottom w:val="nil"/>
        <w:right w:val="nil"/>
        <w:between w:val="nil"/>
      </w:pBdr>
      <w:rPr>
        <w:color w:val="000000"/>
        <w:sz w:val="22"/>
        <w:szCs w:val="22"/>
      </w:rPr>
    </w:pPr>
  </w:p>
  <w:p w:rsidR="000F300C" w:rsidRDefault="00265EA1">
    <w:pPr>
      <w:pBdr>
        <w:top w:val="nil"/>
        <w:left w:val="nil"/>
        <w:bottom w:val="nil"/>
        <w:right w:val="nil"/>
        <w:between w:val="nil"/>
      </w:pBdr>
      <w:tabs>
        <w:tab w:val="left" w:pos="6480"/>
        <w:tab w:val="right" w:pos="9720"/>
      </w:tabs>
      <w:rPr>
        <w:color w:val="000000"/>
        <w:sz w:val="22"/>
        <w:szCs w:val="22"/>
        <w:u w:val="single"/>
      </w:rPr>
    </w:pPr>
    <w:r>
      <w:rPr>
        <w:color w:val="000000"/>
        <w:sz w:val="22"/>
        <w:szCs w:val="22"/>
        <w:u w:val="single"/>
      </w:rPr>
      <w:t>Approved by</w:t>
    </w:r>
    <w:r>
      <w:rPr>
        <w:color w:val="000000"/>
        <w:sz w:val="22"/>
        <w:szCs w:val="22"/>
        <w:u w:val="single"/>
      </w:rPr>
      <w:tab/>
      <w:t>Date</w:t>
    </w:r>
    <w:r>
      <w:rPr>
        <w:color w:val="000000"/>
        <w:sz w:val="22"/>
        <w:szCs w:val="22"/>
        <w:u w:val="single"/>
      </w:rPr>
      <w:tab/>
    </w:r>
  </w:p>
  <w:p w:rsidR="000F300C" w:rsidRDefault="000F300C">
    <w:pPr>
      <w:pBdr>
        <w:top w:val="nil"/>
        <w:left w:val="nil"/>
        <w:bottom w:val="nil"/>
        <w:right w:val="nil"/>
        <w:between w:val="nil"/>
      </w:pBdr>
      <w:tabs>
        <w:tab w:val="left" w:pos="6480"/>
        <w:tab w:val="right" w:pos="9000"/>
      </w:tabs>
      <w:rPr>
        <w:color w:val="000000"/>
        <w:sz w:val="22"/>
        <w:szCs w:val="22"/>
        <w:u w:val="single"/>
      </w:rPr>
    </w:pPr>
  </w:p>
  <w:p w:rsidR="000F300C" w:rsidRDefault="00265EA1">
    <w:pPr>
      <w:pBdr>
        <w:top w:val="nil"/>
        <w:left w:val="nil"/>
        <w:bottom w:val="nil"/>
        <w:right w:val="nil"/>
        <w:between w:val="nil"/>
      </w:pBdr>
      <w:tabs>
        <w:tab w:val="left" w:pos="6480"/>
        <w:tab w:val="right" w:pos="9720"/>
      </w:tabs>
      <w:rPr>
        <w:color w:val="000000"/>
        <w:sz w:val="22"/>
        <w:szCs w:val="22"/>
        <w:u w:val="single"/>
      </w:rPr>
    </w:pPr>
    <w:r>
      <w:rPr>
        <w:color w:val="000000"/>
        <w:sz w:val="22"/>
        <w:szCs w:val="22"/>
        <w:u w:val="single"/>
      </w:rPr>
      <w:t>Reviewed by</w:t>
    </w:r>
    <w:r>
      <w:rPr>
        <w:color w:val="000000"/>
        <w:sz w:val="22"/>
        <w:szCs w:val="22"/>
        <w:u w:val="single"/>
      </w:rPr>
      <w:tab/>
      <w:t>Date</w:t>
    </w:r>
    <w:r>
      <w:rPr>
        <w:color w:val="000000"/>
        <w:sz w:val="22"/>
        <w:szCs w:val="22"/>
        <w:u w:val="single"/>
      </w:rPr>
      <w:tab/>
    </w:r>
  </w:p>
  <w:p w:rsidR="000F300C" w:rsidRDefault="000F300C">
    <w:pPr>
      <w:pBdr>
        <w:top w:val="nil"/>
        <w:left w:val="nil"/>
        <w:bottom w:val="nil"/>
        <w:right w:val="nil"/>
        <w:between w:val="nil"/>
      </w:pBdr>
      <w:tabs>
        <w:tab w:val="center" w:pos="4320"/>
        <w:tab w:val="right" w:pos="8640"/>
      </w:tabs>
      <w:jc w:val="center"/>
      <w:rPr>
        <w:rFonts w:ascii="Arial" w:eastAsia="Arial" w:hAnsi="Arial" w:cs="Arial"/>
        <w:b/>
        <w:color w:val="000000"/>
        <w:sz w:val="18"/>
        <w:szCs w:val="18"/>
      </w:rPr>
    </w:pPr>
  </w:p>
  <w:p w:rsidR="000F300C" w:rsidRDefault="00265EA1">
    <w:pPr>
      <w:pBdr>
        <w:top w:val="nil"/>
        <w:left w:val="nil"/>
        <w:bottom w:val="nil"/>
        <w:right w:val="nil"/>
        <w:between w:val="nil"/>
      </w:pBdr>
      <w:tabs>
        <w:tab w:val="center" w:pos="4320"/>
        <w:tab w:val="right" w:pos="8640"/>
        <w:tab w:val="right" w:pos="9720"/>
      </w:tabs>
      <w:spacing w:line="200" w:lineRule="auto"/>
      <w:ind w:left="540"/>
      <w:rPr>
        <w:rFonts w:ascii="Arial" w:eastAsia="Arial" w:hAnsi="Arial" w:cs="Arial"/>
        <w:b/>
        <w:color w:val="000000"/>
        <w:sz w:val="18"/>
        <w:szCs w:val="18"/>
      </w:rPr>
    </w:pPr>
    <w:r>
      <w:rPr>
        <w:rFonts w:ascii="Arial" w:eastAsia="Arial" w:hAnsi="Arial" w:cs="Arial"/>
        <w:b/>
        <w:color w:val="339933"/>
        <w:sz w:val="18"/>
        <w:szCs w:val="18"/>
      </w:rPr>
      <w:t>Model Job Descriptions</w:t>
    </w:r>
    <w:r>
      <w:rPr>
        <w:rFonts w:ascii="Arial" w:eastAsia="Arial" w:hAnsi="Arial" w:cs="Arial"/>
        <w:b/>
        <w:color w:val="339933"/>
        <w:sz w:val="18"/>
        <w:szCs w:val="18"/>
      </w:rPr>
      <w:tab/>
    </w:r>
    <w:r>
      <w:rPr>
        <w:rFonts w:ascii="Arial" w:eastAsia="Arial" w:hAnsi="Arial" w:cs="Arial"/>
        <w:b/>
        <w:color w:val="000000"/>
        <w:sz w:val="18"/>
        <w:szCs w:val="18"/>
      </w:rPr>
      <w:t>© 3/1/2004 Texas Association of School Boards, Inc</w:t>
    </w:r>
    <w:r>
      <w:rPr>
        <w:b/>
        <w:color w:val="000000"/>
      </w:rPr>
      <w:t>.</w:t>
    </w:r>
    <w:r w:rsidR="00EB2E19">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1.5pt;margin-top:.05pt;width:26.1pt;height:19.8pt;z-index:-251658240;visibility:visible;mso-wrap-edited:f;mso-position-horizontal:absolute;mso-position-horizontal-relative:margin;mso-position-vertical:absolute;mso-position-vertical-relative:text" wrapcoords="-400 0 -400 20546 21600 20546 21600 0 -400 0" o:allowoverlap="f" fillcolor="window">
          <v:imagedata r:id="rId4" o:title=""/>
          <w10:wrap anchorx="margin"/>
          <w10:anchorlock/>
        </v:shape>
        <o:OLEObject Type="Embed" ProgID="Word.Picture.8" ShapeID="_x0000_s2058" DrawAspect="Content" ObjectID="_1688276533" r:id="rId5"/>
      </w:object>
    </w:r>
  </w:p>
  <w:p w:rsidR="000F300C" w:rsidRDefault="00265EA1">
    <w:pPr>
      <w:pBdr>
        <w:top w:val="nil"/>
        <w:left w:val="nil"/>
        <w:bottom w:val="nil"/>
        <w:right w:val="nil"/>
        <w:between w:val="nil"/>
      </w:pBdr>
      <w:tabs>
        <w:tab w:val="center" w:pos="4320"/>
        <w:tab w:val="right" w:pos="8640"/>
        <w:tab w:val="right" w:pos="9720"/>
      </w:tabs>
      <w:ind w:left="540"/>
      <w:rPr>
        <w:color w:val="000000"/>
      </w:rPr>
    </w:pPr>
    <w:r>
      <w:rPr>
        <w:rFonts w:ascii="Arial" w:eastAsia="Arial" w:hAnsi="Arial" w:cs="Arial"/>
        <w:b/>
        <w:color w:val="000000"/>
        <w:sz w:val="18"/>
        <w:szCs w:val="18"/>
      </w:rPr>
      <w:t>Human Resource Services</w:t>
    </w:r>
    <w:r>
      <w:rPr>
        <w:rFonts w:ascii="Arial" w:eastAsia="Arial" w:hAnsi="Arial" w:cs="Arial"/>
        <w:b/>
        <w:color w:val="000000"/>
        <w:sz w:val="18"/>
        <w:szCs w:val="18"/>
      </w:rPr>
      <w:tab/>
    </w:r>
    <w:r>
      <w:rPr>
        <w:rFonts w:ascii="Arial" w:eastAsia="Arial" w:hAnsi="Arial" w:cs="Arial"/>
        <w:b/>
        <w:color w:val="000000"/>
        <w:sz w:val="18"/>
        <w:szCs w:val="18"/>
      </w:rPr>
      <w:tab/>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986" w:rsidRPr="00791986" w:rsidRDefault="00791986" w:rsidP="00791986">
    <w:pPr>
      <w:widowControl w:val="0"/>
      <w:jc w:val="center"/>
      <w:rPr>
        <w:rFonts w:ascii="Arial" w:hAnsi="Arial"/>
        <w:i/>
      </w:rPr>
    </w:pPr>
    <w:smartTag w:uri="urn:schemas-microsoft-com:office:smarttags" w:element="place">
      <w:smartTag w:uri="urn:schemas-microsoft-com:office:smarttags" w:element="PlaceName">
        <w:r w:rsidRPr="00791986">
          <w:rPr>
            <w:rFonts w:ascii="Arial" w:hAnsi="Arial"/>
            <w:b/>
            <w:i/>
          </w:rPr>
          <w:t>Texarkana</w:t>
        </w:r>
      </w:smartTag>
      <w:r w:rsidRPr="00791986">
        <w:rPr>
          <w:rFonts w:ascii="Arial" w:hAnsi="Arial"/>
          <w:b/>
          <w:i/>
        </w:rPr>
        <w:t xml:space="preserve"> </w:t>
      </w:r>
      <w:smartTag w:uri="urn:schemas-microsoft-com:office:smarttags" w:element="PlaceName">
        <w:r w:rsidRPr="00791986">
          <w:rPr>
            <w:rFonts w:ascii="Arial" w:hAnsi="Arial"/>
            <w:b/>
            <w:i/>
          </w:rPr>
          <w:t>Independent</w:t>
        </w:r>
      </w:smartTag>
      <w:r w:rsidRPr="00791986">
        <w:rPr>
          <w:rFonts w:ascii="Arial" w:hAnsi="Arial"/>
          <w:b/>
          <w:i/>
        </w:rPr>
        <w:t xml:space="preserve"> </w:t>
      </w:r>
      <w:smartTag w:uri="urn:schemas-microsoft-com:office:smarttags" w:element="PlaceType">
        <w:r w:rsidRPr="00791986">
          <w:rPr>
            <w:rFonts w:ascii="Arial" w:hAnsi="Arial"/>
            <w:b/>
            <w:i/>
          </w:rPr>
          <w:t>School District</w:t>
        </w:r>
      </w:smartTag>
    </w:smartTag>
    <w:r w:rsidRPr="00791986">
      <w:rPr>
        <w:rFonts w:ascii="Arial" w:hAnsi="Arial"/>
        <w:b/>
        <w:i/>
      </w:rPr>
      <w:t xml:space="preserve">    •    </w:t>
    </w:r>
    <w:smartTag w:uri="urn:schemas-microsoft-com:office:smarttags" w:element="Street">
      <w:smartTag w:uri="urn:schemas-microsoft-com:office:smarttags" w:element="address">
        <w:r w:rsidRPr="00791986">
          <w:rPr>
            <w:rFonts w:ascii="Arial" w:hAnsi="Arial"/>
            <w:b/>
            <w:i/>
          </w:rPr>
          <w:t>4241 Summerhill Road</w:t>
        </w:r>
      </w:smartTag>
    </w:smartTag>
    <w:r w:rsidRPr="00791986">
      <w:rPr>
        <w:rFonts w:ascii="Arial" w:hAnsi="Arial"/>
        <w:b/>
        <w:i/>
      </w:rPr>
      <w:t xml:space="preserve">    •    </w:t>
    </w:r>
    <w:smartTag w:uri="urn:schemas-microsoft-com:office:smarttags" w:element="place">
      <w:smartTag w:uri="urn:schemas-microsoft-com:office:smarttags" w:element="City">
        <w:r w:rsidRPr="00791986">
          <w:rPr>
            <w:rFonts w:ascii="Arial" w:hAnsi="Arial"/>
            <w:b/>
            <w:i/>
          </w:rPr>
          <w:t>Texarkana</w:t>
        </w:r>
      </w:smartTag>
      <w:r w:rsidRPr="00791986">
        <w:rPr>
          <w:rFonts w:ascii="Arial" w:hAnsi="Arial"/>
          <w:b/>
          <w:i/>
        </w:rPr>
        <w:t xml:space="preserve">, </w:t>
      </w:r>
      <w:smartTag w:uri="urn:schemas-microsoft-com:office:smarttags" w:element="State">
        <w:r w:rsidRPr="00791986">
          <w:rPr>
            <w:rFonts w:ascii="Arial" w:hAnsi="Arial"/>
            <w:b/>
            <w:i/>
          </w:rPr>
          <w:t>Texas</w:t>
        </w:r>
      </w:smartTag>
      <w:r w:rsidRPr="00791986">
        <w:rPr>
          <w:rFonts w:ascii="Arial" w:hAnsi="Arial"/>
          <w:b/>
          <w:i/>
        </w:rPr>
        <w:t xml:space="preserve">     </w:t>
      </w:r>
      <w:smartTag w:uri="urn:schemas-microsoft-com:office:smarttags" w:element="PostalCode">
        <w:r w:rsidRPr="00791986">
          <w:rPr>
            <w:rFonts w:ascii="Arial" w:hAnsi="Arial"/>
            <w:b/>
            <w:i/>
          </w:rPr>
          <w:t>75503</w:t>
        </w:r>
      </w:smartTag>
    </w:smartTag>
  </w:p>
  <w:p w:rsidR="000F300C" w:rsidRDefault="000F300C">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00C" w:rsidRDefault="000F300C">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C9C" w:rsidRDefault="00265EA1">
      <w:r>
        <w:separator/>
      </w:r>
    </w:p>
  </w:footnote>
  <w:footnote w:type="continuationSeparator" w:id="0">
    <w:p w:rsidR="00BA3C9C" w:rsidRDefault="00265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00C" w:rsidRDefault="00265EA1">
    <w:pPr>
      <w:rPr>
        <w:rFonts w:ascii="Arial" w:eastAsia="Arial" w:hAnsi="Arial" w:cs="Arial"/>
        <w:b/>
        <w:sz w:val="18"/>
        <w:szCs w:val="18"/>
      </w:rPr>
    </w:pPr>
    <w:r>
      <w:rPr>
        <w:rFonts w:ascii="Arial" w:eastAsia="Arial" w:hAnsi="Arial" w:cs="Arial"/>
        <w:b/>
        <w:sz w:val="18"/>
        <w:szCs w:val="18"/>
      </w:rPr>
      <w:t>(</w:t>
    </w:r>
    <w:r>
      <w:rPr>
        <w:rFonts w:ascii="Arial" w:eastAsia="Arial" w:hAnsi="Arial" w:cs="Arial"/>
        <w:b/>
        <w:sz w:val="18"/>
        <w:szCs w:val="18"/>
      </w:rPr>
      <w:fldChar w:fldCharType="begin"/>
    </w:r>
    <w:r>
      <w:rPr>
        <w:rFonts w:ascii="Arial" w:eastAsia="Arial" w:hAnsi="Arial" w:cs="Arial"/>
        <w:b/>
        <w:sz w:val="18"/>
        <w:szCs w:val="18"/>
      </w:rPr>
      <w:instrText>PAGE</w:instrText>
    </w:r>
    <w:r>
      <w:rPr>
        <w:rFonts w:ascii="Arial" w:eastAsia="Arial" w:hAnsi="Arial" w:cs="Arial"/>
        <w:b/>
        <w:sz w:val="18"/>
        <w:szCs w:val="18"/>
      </w:rPr>
      <w:fldChar w:fldCharType="end"/>
    </w:r>
    <w:r>
      <w:rPr>
        <w:rFonts w:ascii="Arial" w:eastAsia="Arial" w:hAnsi="Arial" w:cs="Arial"/>
        <w:b/>
        <w:sz w:val="18"/>
        <w:szCs w:val="18"/>
      </w:rPr>
      <w:t xml:space="preserve"> of </w:t>
    </w:r>
    <w:r>
      <w:rPr>
        <w:rFonts w:ascii="Arial" w:eastAsia="Arial" w:hAnsi="Arial" w:cs="Arial"/>
        <w:b/>
        <w:sz w:val="18"/>
        <w:szCs w:val="18"/>
      </w:rPr>
      <w:fldChar w:fldCharType="begin"/>
    </w:r>
    <w:r>
      <w:rPr>
        <w:rFonts w:ascii="Arial" w:eastAsia="Arial" w:hAnsi="Arial" w:cs="Arial"/>
        <w:b/>
        <w:sz w:val="18"/>
        <w:szCs w:val="18"/>
      </w:rPr>
      <w:instrText>NUMPAGES</w:instrText>
    </w:r>
    <w:r>
      <w:rPr>
        <w:rFonts w:ascii="Arial" w:eastAsia="Arial" w:hAnsi="Arial" w:cs="Arial"/>
        <w:b/>
        <w:sz w:val="18"/>
        <w:szCs w:val="18"/>
      </w:rPr>
      <w:fldChar w:fldCharType="end"/>
    </w:r>
    <w:r>
      <w:rPr>
        <w:rFonts w:ascii="Arial" w:eastAsia="Arial" w:hAnsi="Arial" w:cs="Arial"/>
        <w:b/>
        <w:sz w:val="18"/>
        <w:szCs w:val="18"/>
      </w:rPr>
      <w:t>)</w:t>
    </w:r>
  </w:p>
  <w:p w:rsidR="000F300C" w:rsidRDefault="00265EA1">
    <w:pPr>
      <w:rPr>
        <w:rFonts w:ascii="Arial" w:eastAsia="Arial" w:hAnsi="Arial" w:cs="Arial"/>
        <w:b/>
        <w:sz w:val="18"/>
        <w:szCs w:val="18"/>
      </w:rPr>
    </w:pPr>
    <w:r>
      <w:rPr>
        <w:rFonts w:ascii="Arial" w:eastAsia="Arial" w:hAnsi="Arial" w:cs="Arial"/>
        <w:b/>
        <w:sz w:val="18"/>
        <w:szCs w:val="18"/>
      </w:rPr>
      <w:t>Occupational Therapy Assistant</w:t>
    </w:r>
  </w:p>
  <w:p w:rsidR="000F300C" w:rsidRDefault="000F300C">
    <w:pPr>
      <w:rPr>
        <w:rFonts w:ascii="Arial" w:eastAsia="Arial" w:hAnsi="Arial" w:cs="Arial"/>
        <w:b/>
        <w:sz w:val="18"/>
        <w:szCs w:val="18"/>
      </w:rPr>
    </w:pPr>
  </w:p>
  <w:p w:rsidR="000F300C" w:rsidRDefault="000F300C">
    <w:pPr>
      <w:pBdr>
        <w:top w:val="nil"/>
        <w:left w:val="nil"/>
        <w:bottom w:val="nil"/>
        <w:right w:val="nil"/>
        <w:between w:val="nil"/>
      </w:pBdr>
      <w:tabs>
        <w:tab w:val="center" w:pos="4320"/>
        <w:tab w:val="right" w:pos="8640"/>
      </w:tabs>
      <w:rPr>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986" w:rsidRPr="00791986" w:rsidRDefault="00791986" w:rsidP="00791986">
    <w:pPr>
      <w:tabs>
        <w:tab w:val="center" w:pos="4320"/>
        <w:tab w:val="right" w:pos="8640"/>
      </w:tabs>
      <w:rPr>
        <w:rFonts w:ascii="Arial" w:hAnsi="Arial"/>
        <w:b/>
        <w:i/>
        <w:sz w:val="16"/>
      </w:rPr>
    </w:pPr>
    <w:r w:rsidRPr="00791986">
      <w:rPr>
        <w:rFonts w:ascii="Arial" w:hAnsi="Arial"/>
        <w:b/>
        <w:i/>
        <w:sz w:val="16"/>
      </w:rPr>
      <w:t>JOB DESCRIPTION</w:t>
    </w:r>
  </w:p>
  <w:p w:rsidR="00791986" w:rsidRPr="00791986" w:rsidRDefault="00791986" w:rsidP="00791986">
    <w:pPr>
      <w:tabs>
        <w:tab w:val="center" w:pos="4320"/>
        <w:tab w:val="right" w:pos="8640"/>
      </w:tabs>
      <w:rPr>
        <w:rFonts w:ascii="Arial" w:hAnsi="Arial"/>
        <w:b/>
        <w:i/>
        <w:sz w:val="16"/>
      </w:rPr>
    </w:pPr>
    <w:r>
      <w:rPr>
        <w:rFonts w:ascii="Arial" w:hAnsi="Arial"/>
        <w:b/>
        <w:i/>
        <w:sz w:val="16"/>
      </w:rPr>
      <w:t>Chief Innovation Officer</w:t>
    </w:r>
  </w:p>
  <w:p w:rsidR="00791986" w:rsidRPr="00791986" w:rsidRDefault="00791986" w:rsidP="00791986">
    <w:pPr>
      <w:tabs>
        <w:tab w:val="center" w:pos="4320"/>
        <w:tab w:val="right" w:pos="8640"/>
      </w:tabs>
      <w:rPr>
        <w:rFonts w:ascii="Arial" w:hAnsi="Arial"/>
        <w:i/>
        <w:sz w:val="16"/>
      </w:rPr>
    </w:pPr>
    <w:r w:rsidRPr="00791986">
      <w:rPr>
        <w:rFonts w:ascii="Arial" w:hAnsi="Arial"/>
        <w:b/>
        <w:i/>
        <w:sz w:val="16"/>
      </w:rPr>
      <w:t xml:space="preserve">Page </w:t>
    </w:r>
    <w:r w:rsidRPr="00791986">
      <w:rPr>
        <w:rFonts w:ascii="Arial" w:hAnsi="Arial"/>
        <w:i/>
        <w:sz w:val="16"/>
      </w:rPr>
      <w:fldChar w:fldCharType="begin"/>
    </w:r>
    <w:r w:rsidRPr="00791986">
      <w:rPr>
        <w:rFonts w:ascii="Arial" w:hAnsi="Arial"/>
        <w:i/>
        <w:sz w:val="16"/>
      </w:rPr>
      <w:instrText xml:space="preserve"> PAGE </w:instrText>
    </w:r>
    <w:r w:rsidRPr="00791986">
      <w:rPr>
        <w:rFonts w:ascii="Arial" w:hAnsi="Arial"/>
        <w:i/>
        <w:sz w:val="16"/>
      </w:rPr>
      <w:fldChar w:fldCharType="separate"/>
    </w:r>
    <w:r w:rsidR="00EB2E19">
      <w:rPr>
        <w:rFonts w:ascii="Arial" w:hAnsi="Arial"/>
        <w:i/>
        <w:noProof/>
        <w:sz w:val="16"/>
      </w:rPr>
      <w:t>3</w:t>
    </w:r>
    <w:r w:rsidRPr="00791986">
      <w:rPr>
        <w:rFonts w:ascii="Arial" w:hAnsi="Arial"/>
        <w:i/>
        <w:sz w:val="16"/>
      </w:rPr>
      <w:fldChar w:fldCharType="end"/>
    </w:r>
  </w:p>
  <w:p w:rsidR="000F300C" w:rsidRDefault="000F300C">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00C" w:rsidRDefault="000F300C">
    <w:pPr>
      <w:pBdr>
        <w:top w:val="nil"/>
        <w:left w:val="nil"/>
        <w:bottom w:val="nil"/>
        <w:right w:val="nil"/>
        <w:between w:val="nil"/>
      </w:pBdr>
      <w:tabs>
        <w:tab w:val="center" w:pos="4320"/>
        <w:tab w:val="right" w:pos="8640"/>
        <w:tab w:val="right" w:pos="9360"/>
      </w:tabs>
      <w:rPr>
        <w:rFonts w:ascii="Arial" w:eastAsia="Arial" w:hAnsi="Arial" w:cs="Arial"/>
        <w:b/>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6619"/>
    <w:multiLevelType w:val="multilevel"/>
    <w:tmpl w:val="1D906CC8"/>
    <w:lvl w:ilvl="0">
      <w:start w:val="1"/>
      <w:numFmt w:val="decimal"/>
      <w:pStyle w:val="Numberedduti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88978BA"/>
    <w:multiLevelType w:val="multilevel"/>
    <w:tmpl w:val="775EE104"/>
    <w:lvl w:ilvl="0">
      <w:start w:val="1"/>
      <w:numFmt w:val="decimal"/>
      <w:lvlText w:val="%1."/>
      <w:lvlJc w:val="left"/>
      <w:pPr>
        <w:ind w:left="576" w:hanging="576"/>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00C"/>
    <w:rsid w:val="000E5EF8"/>
    <w:rsid w:val="000F300C"/>
    <w:rsid w:val="00265EA1"/>
    <w:rsid w:val="004D7933"/>
    <w:rsid w:val="005210D8"/>
    <w:rsid w:val="00642687"/>
    <w:rsid w:val="00661E34"/>
    <w:rsid w:val="00791986"/>
    <w:rsid w:val="00BA3C9C"/>
    <w:rsid w:val="00EB2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9"/>
    <o:shapelayout v:ext="edit">
      <o:idmap v:ext="edit" data="1"/>
    </o:shapelayout>
  </w:shapeDefaults>
  <w:decimalSymbol w:val="."/>
  <w:listSeparator w:val=","/>
  <w14:docId w14:val="190639BF"/>
  <w15:docId w15:val="{CA092DAC-89FD-4DCA-8805-8581CC4F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Indent"/>
    <w:link w:val="Heading1Char"/>
    <w:qFormat/>
    <w:pPr>
      <w:keepNext/>
      <w:spacing w:before="220" w:after="220"/>
      <w:outlineLvl w:val="0"/>
    </w:pPr>
    <w:rPr>
      <w:rFonts w:ascii="Arial" w:hAnsi="Arial"/>
      <w:b/>
      <w:kern w:val="28"/>
      <w:sz w:val="22"/>
    </w:rPr>
  </w:style>
  <w:style w:type="paragraph" w:styleId="Heading2">
    <w:name w:val="heading 2"/>
    <w:basedOn w:val="Normal"/>
    <w:next w:val="BodyTextFirstIndent"/>
    <w:qFormat/>
    <w:pPr>
      <w:keepNext/>
      <w:spacing w:after="220"/>
      <w:outlineLvl w:val="1"/>
    </w:pPr>
    <w:rPr>
      <w:b/>
      <w:sz w:val="22"/>
    </w:rPr>
  </w:style>
  <w:style w:type="paragraph" w:styleId="Heading3">
    <w:name w:val="heading 3"/>
    <w:basedOn w:val="Normal"/>
    <w:next w:val="Normal"/>
    <w:qFormat/>
    <w:pPr>
      <w:keepNext/>
      <w:jc w:val="center"/>
      <w:outlineLvl w:val="2"/>
    </w:pPr>
    <w:rPr>
      <w:rFonts w:ascii="Arial" w:hAnsi="Arial"/>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RichtextBolded">
    <w:name w:val="Richtext Bolded"/>
    <w:basedOn w:val="Normal"/>
    <w:rPr>
      <w:rFonts w:ascii="Arial" w:hAnsi="Arial"/>
      <w:b/>
      <w:sz w:val="24"/>
    </w:rPr>
  </w:style>
  <w:style w:type="paragraph" w:styleId="BodyText">
    <w:name w:val="Body Text"/>
    <w:basedOn w:val="Normal"/>
    <w:rPr>
      <w:sz w:val="22"/>
    </w:rPr>
  </w:style>
  <w:style w:type="paragraph" w:styleId="BodyTextFirstIndent">
    <w:name w:val="Body Text First Indent"/>
    <w:basedOn w:val="BodyText"/>
    <w:next w:val="Normal"/>
    <w:pPr>
      <w:spacing w:after="220"/>
      <w:ind w:firstLine="720"/>
    </w:pPr>
  </w:style>
  <w:style w:type="paragraph" w:customStyle="1" w:styleId="Heading2Indent">
    <w:name w:val="Heading 2 Indent"/>
    <w:basedOn w:val="Heading2"/>
    <w:next w:val="BodyTextIndent"/>
    <w:pPr>
      <w:spacing w:after="0"/>
      <w:ind w:left="720"/>
    </w:pPr>
  </w:style>
  <w:style w:type="paragraph" w:styleId="BodyTextIndent">
    <w:name w:val="Body Text Indent"/>
    <w:basedOn w:val="Normal"/>
    <w:link w:val="BodyTextIndentChar"/>
    <w:pPr>
      <w:ind w:left="720"/>
    </w:pPr>
    <w:rPr>
      <w:sz w:val="22"/>
    </w:rPr>
  </w:style>
  <w:style w:type="paragraph" w:customStyle="1" w:styleId="BodyTextHanging">
    <w:name w:val="Body Text Hanging"/>
    <w:basedOn w:val="BodyTextFirstIndent"/>
    <w:pPr>
      <w:spacing w:after="0"/>
      <w:ind w:left="1440" w:hanging="720"/>
    </w:pPr>
  </w:style>
  <w:style w:type="paragraph" w:customStyle="1" w:styleId="Numberedduties">
    <w:name w:val="Numbered duties"/>
    <w:basedOn w:val="Normal"/>
    <w:link w:val="NumbereddutiesChar"/>
    <w:pPr>
      <w:numPr>
        <w:numId w:val="2"/>
      </w:numPr>
      <w:spacing w:after="240"/>
    </w:pPr>
    <w:rPr>
      <w:sz w:val="22"/>
    </w:rPr>
  </w:style>
  <w:style w:type="paragraph" w:styleId="BalloonText">
    <w:name w:val="Balloon Text"/>
    <w:basedOn w:val="Normal"/>
    <w:link w:val="BalloonTextChar"/>
    <w:rsid w:val="0055192B"/>
    <w:rPr>
      <w:rFonts w:ascii="Tahoma" w:hAnsi="Tahoma" w:cs="Tahoma"/>
      <w:sz w:val="16"/>
      <w:szCs w:val="16"/>
    </w:rPr>
  </w:style>
  <w:style w:type="character" w:customStyle="1" w:styleId="BalloonTextChar">
    <w:name w:val="Balloon Text Char"/>
    <w:link w:val="BalloonText"/>
    <w:rsid w:val="0055192B"/>
    <w:rPr>
      <w:rFonts w:ascii="Tahoma" w:hAnsi="Tahoma" w:cs="Tahoma"/>
      <w:sz w:val="16"/>
      <w:szCs w:val="16"/>
    </w:rPr>
  </w:style>
  <w:style w:type="paragraph" w:customStyle="1" w:styleId="Numbered">
    <w:name w:val="Numbered"/>
    <w:basedOn w:val="Numberedduties"/>
    <w:link w:val="NumberedChar"/>
    <w:qFormat/>
    <w:rsid w:val="00915823"/>
    <w:pPr>
      <w:ind w:left="540" w:hanging="540"/>
    </w:pPr>
  </w:style>
  <w:style w:type="paragraph" w:customStyle="1" w:styleId="Body">
    <w:name w:val="Body"/>
    <w:basedOn w:val="BodyTextIndent"/>
    <w:link w:val="BodyChar"/>
    <w:qFormat/>
    <w:rsid w:val="00915823"/>
    <w:pPr>
      <w:ind w:left="540"/>
    </w:pPr>
  </w:style>
  <w:style w:type="character" w:customStyle="1" w:styleId="NumbereddutiesChar">
    <w:name w:val="Numbered duties Char"/>
    <w:link w:val="Numberedduties"/>
    <w:rsid w:val="00915823"/>
    <w:rPr>
      <w:sz w:val="22"/>
    </w:rPr>
  </w:style>
  <w:style w:type="character" w:customStyle="1" w:styleId="NumberedChar">
    <w:name w:val="Numbered Char"/>
    <w:link w:val="Numbered"/>
    <w:rsid w:val="00915823"/>
    <w:rPr>
      <w:sz w:val="22"/>
    </w:rPr>
  </w:style>
  <w:style w:type="character" w:customStyle="1" w:styleId="BodyTextIndentChar">
    <w:name w:val="Body Text Indent Char"/>
    <w:link w:val="BodyTextIndent"/>
    <w:rsid w:val="00915823"/>
    <w:rPr>
      <w:sz w:val="22"/>
    </w:rPr>
  </w:style>
  <w:style w:type="character" w:customStyle="1" w:styleId="BodyChar">
    <w:name w:val="Body Char"/>
    <w:link w:val="Body"/>
    <w:rsid w:val="00915823"/>
    <w:rPr>
      <w:sz w:val="22"/>
    </w:rPr>
  </w:style>
  <w:style w:type="character" w:customStyle="1" w:styleId="Heading1Char">
    <w:name w:val="Heading 1 Char"/>
    <w:basedOn w:val="DefaultParagraphFont"/>
    <w:link w:val="Heading1"/>
    <w:rsid w:val="00CF0BF7"/>
    <w:rPr>
      <w:rFonts w:ascii="Arial" w:hAnsi="Arial"/>
      <w:b/>
      <w:kern w:val="28"/>
      <w:sz w:val="22"/>
    </w:rPr>
  </w:style>
  <w:style w:type="character" w:customStyle="1" w:styleId="FooterChar">
    <w:name w:val="Footer Char"/>
    <w:link w:val="Footer"/>
    <w:rsid w:val="0022003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odyText2">
    <w:name w:val="Body Text 2"/>
    <w:basedOn w:val="Normal"/>
    <w:link w:val="BodyText2Char"/>
    <w:uiPriority w:val="99"/>
    <w:semiHidden/>
    <w:unhideWhenUsed/>
    <w:rsid w:val="00661E34"/>
    <w:pPr>
      <w:spacing w:after="120" w:line="480" w:lineRule="auto"/>
    </w:pPr>
  </w:style>
  <w:style w:type="character" w:customStyle="1" w:styleId="BodyText2Char">
    <w:name w:val="Body Text 2 Char"/>
    <w:basedOn w:val="DefaultParagraphFont"/>
    <w:link w:val="BodyText2"/>
    <w:uiPriority w:val="99"/>
    <w:semiHidden/>
    <w:rsid w:val="00661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6hxttG127l/wC6Zdt89kjG8Kdw==">AMUW2mVSj9t3ttwicOBHBonXo10QrGypmnopFSLP3V9SVXpHoExilUsDwrtULKbzPP0KiftZOidTzqzzbfGmWEn0z7RWu4dqjnWFqLKE75tNBN3Wp5I4APsHZ5ZYN2b2BTNIETfLvBhX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Texarkana ISD</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TASB HR Services</dc:creator>
  <cp:lastModifiedBy>Kimberly Hollo</cp:lastModifiedBy>
  <cp:revision>2</cp:revision>
  <dcterms:created xsi:type="dcterms:W3CDTF">2021-07-20T13:56:00Z</dcterms:created>
  <dcterms:modified xsi:type="dcterms:W3CDTF">2021-07-20T13:56:00Z</dcterms:modified>
</cp:coreProperties>
</file>